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0" w:rsidRDefault="00C51260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6B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7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11 «</w:t>
      </w:r>
      <w:proofErr w:type="spellStart"/>
      <w:r w:rsidRPr="00C22C72">
        <w:rPr>
          <w:rFonts w:ascii="Times New Roman" w:hAnsi="Times New Roman" w:cs="Times New Roman"/>
          <w:b/>
          <w:sz w:val="24"/>
          <w:szCs w:val="24"/>
        </w:rPr>
        <w:t>Аревик</w:t>
      </w:r>
      <w:proofErr w:type="spellEnd"/>
      <w:r w:rsidRPr="00C22C72">
        <w:rPr>
          <w:rFonts w:ascii="Times New Roman" w:hAnsi="Times New Roman" w:cs="Times New Roman"/>
          <w:b/>
          <w:sz w:val="24"/>
          <w:szCs w:val="24"/>
        </w:rPr>
        <w:t>»</w:t>
      </w: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Pr="00C22C72" w:rsidRDefault="00167CA2" w:rsidP="00C22C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Pr="009915D6" w:rsidRDefault="009915D6" w:rsidP="009915D6">
      <w:pPr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</w:pPr>
      <w:r w:rsidRPr="009915D6">
        <w:rPr>
          <w:rFonts w:ascii="Times New Roman" w:eastAsia="Times New Roman" w:hAnsi="Times New Roman" w:cs="Times New Roman"/>
          <w:b/>
          <w:bCs/>
          <w:color w:val="333333"/>
          <w:sz w:val="52"/>
          <w:szCs w:val="44"/>
        </w:rPr>
        <w:t>«Нетрадиционные техники рисования, рисуем дома»</w:t>
      </w:r>
    </w:p>
    <w:p w:rsidR="00C22C72" w:rsidRDefault="00C22C72" w:rsidP="00C22C72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 w:rsidP="00C51260">
      <w:pPr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2C72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 w:rsidR="00167CA2"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 w:rsidR="00167CA2">
        <w:rPr>
          <w:rFonts w:ascii="Times New Roman" w:hAnsi="Times New Roman" w:cs="Times New Roman"/>
          <w:b/>
          <w:sz w:val="28"/>
          <w:szCs w:val="28"/>
        </w:rPr>
        <w:t xml:space="preserve"> К.Р.</w:t>
      </w:r>
    </w:p>
    <w:p w:rsidR="00C22C72" w:rsidRDefault="00C22C7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9DA" w:rsidRDefault="009E79DA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аумяновский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2022г.</w:t>
      </w:r>
    </w:p>
    <w:p w:rsidR="00167CA2" w:rsidRDefault="00167CA2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D6" w:rsidRDefault="009915D6" w:rsidP="009915D6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  <w:r w:rsidRPr="5D5DD29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lastRenderedPageBreak/>
        <w:t>Консультация для родителей «Нетрадиционные техники рисования, рисуем дома»</w:t>
      </w:r>
    </w:p>
    <w:p w:rsidR="009915D6" w:rsidRDefault="009915D6" w:rsidP="009915D6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szCs w:val="28"/>
          <w:u w:val="single"/>
        </w:rPr>
        <w:t>Как сказал один мудрец</w:t>
      </w:r>
      <w:r w:rsidRPr="5D5DD299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szCs w:val="28"/>
        </w:rPr>
        <w:t>:</w:t>
      </w:r>
    </w:p>
    <w:p w:rsidR="009915D6" w:rsidRDefault="009915D6" w:rsidP="009915D6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szCs w:val="28"/>
        </w:rPr>
        <w:t xml:space="preserve"> "Ребенок - это не сосуд, который надо наполнить, а огонь, который надо зажечь</w:t>
      </w:r>
      <w:r w:rsidRPr="5D5DD2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"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родители, рисование нетрадиционными способами, увлекательная, завораживающая деятельность, которая удивляет и восхищает детей. Необычные материалы и оригинальные техники привлекают детей, можно рисовать, чем хочешь и как хочешь, и даже можно придумать свою необычную технику. Разнообразие изобразительных материалов делает изобразительную деятельность более привлекательной, интересной.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Какие нетрадиционные способы рисования можно использовать дома?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Рисование солью, мыльными пузырями, разбрызгиванием так далее. Разве вам неинтересно узнать, что получится, если рисовать тряпкой или скомканной бумагой? Разнообразие материалов ставит новые задачи и заставляет все время что-нибудь придумывать.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Сколько дома ненужных интересных вещей (расчески, поролон, пробки, пенопласт, катушка ниток, зубная щётка, свечи и так далее). А ведь всем этим можно рисовать: и зубной щёткой, и ватой, мятой бумагой, печатать разными предметами, создавать композиции свечкой.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Один из любимых детьми способов нетрадиционного рисования – рисование солью. Многие видели по телевизору технику рисования песком, а дома можно использовать соль. Она обладает не только интересными декоративными возможностями, но и весьма удобна в обращении.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Дети любят рисовать и мыльными пузырями. Рисовать можно способом выдувания, а какое удовольствие дети получают, </w:t>
      </w:r>
      <w:r w:rsidRPr="5D5DD2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«расчесывая краску»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915D6" w:rsidRDefault="009915D6" w:rsidP="009915D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5D5DD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Рисование с ребенком с использованием нетрадиционных техник: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- Способствует снятию детских страхов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Развивает уверенность в своих силах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Развивает пространственное мышление;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Учит детей свободно выражать свой замысел;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- Побуждает детей к творческим поискам и решениям;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- Учит детей работать с разнообразным материалом;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Развивает чувство композиции, ритма, колорита, </w:t>
      </w:r>
      <w:proofErr w:type="spellStart"/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цветовосприятия</w:t>
      </w:r>
      <w:proofErr w:type="spellEnd"/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Развивает мелкую моторику рук;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Развивает творческие способности, воображение и полёт фантазии.</w:t>
      </w:r>
    </w:p>
    <w:p w:rsidR="009915D6" w:rsidRDefault="009915D6" w:rsidP="009915D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Виды нетрадиционного рисования многообразны, я хочу предложить Вашему вниманию лишь некоторые, которые вы можете использовать дома.</w:t>
      </w:r>
    </w:p>
    <w:p w:rsidR="009915D6" w:rsidRDefault="009915D6" w:rsidP="009915D6">
      <w:pPr>
        <w:jc w:val="center"/>
        <w:rPr>
          <w:rFonts w:ascii="Times New Roman" w:eastAsia="Times New Roman" w:hAnsi="Times New Roman" w:cs="Times New Roman"/>
          <w:color w:val="366091"/>
          <w:sz w:val="28"/>
          <w:szCs w:val="28"/>
        </w:rPr>
      </w:pPr>
      <w:proofErr w:type="gramStart"/>
      <w:r w:rsidRPr="5D5DD299">
        <w:rPr>
          <w:rFonts w:ascii="Times New Roman" w:eastAsia="Times New Roman" w:hAnsi="Times New Roman" w:cs="Times New Roman"/>
          <w:color w:val="366091"/>
          <w:sz w:val="28"/>
          <w:szCs w:val="28"/>
        </w:rPr>
        <w:t>Тычок</w:t>
      </w:r>
      <w:proofErr w:type="gramEnd"/>
      <w:r w:rsidRPr="5D5DD299">
        <w:rPr>
          <w:rFonts w:ascii="Times New Roman" w:eastAsia="Times New Roman" w:hAnsi="Times New Roman" w:cs="Times New Roman"/>
          <w:color w:val="366091"/>
          <w:sz w:val="28"/>
          <w:szCs w:val="28"/>
        </w:rPr>
        <w:t xml:space="preserve"> жесткой полусухой кистью.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Средства выразительности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фактурность окраски, цвет.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Материалы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жесткая кисть, гуашь, бумага любого цвета и формата либо вырезанный силуэт пушистого или колючего животного. Способ получения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изображения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образом</w:t>
      </w:r>
      <w:proofErr w:type="gramEnd"/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9915D6" w:rsidRDefault="009915D6" w:rsidP="009915D6">
      <w:pPr>
        <w:jc w:val="center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17365D"/>
          <w:sz w:val="28"/>
          <w:szCs w:val="28"/>
        </w:rPr>
        <w:t>Скатывание бумаги.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Средства выразительности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фактура, объем.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Материалы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салфетки либо цветная двухсторонняя бумага, клей ПВА, налитый в блюдце, плотная бумага или цветной картон для основы. Способ получения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изображения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ребенок мнет в руках бумагу, пока она не станет мягкой. Затем скатывает из нее шарик. Размеры его могут быть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различными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от маленького </w:t>
      </w:r>
      <w:r w:rsidRPr="5D5DD2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(ягодка)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большого </w:t>
      </w:r>
      <w:r w:rsidRPr="5D5DD2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(облачко, ком для снеговика)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9915D6" w:rsidRDefault="009915D6" w:rsidP="009915D6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17365D"/>
          <w:sz w:val="28"/>
          <w:szCs w:val="28"/>
        </w:rPr>
        <w:t>Оттиск смятой бумагой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Средства выразительности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пятно, фактура, цвет.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Материалы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изображения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9915D6" w:rsidRDefault="009915D6" w:rsidP="009915D6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17365D"/>
          <w:sz w:val="28"/>
          <w:szCs w:val="28"/>
        </w:rPr>
        <w:t>Восковые мелки + акварель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Средства выразительности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цвет, линия, пятно, фактура.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Материалы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восковые мелки, плотная белая бумага, акварель, кисти. Способ получения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изображения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ребенок рисует восковыми мелками на белой бумаге. Затем закрашивает лист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акварелью в один или несколько цветов. Рисунок мелками остается не закрашенным.</w:t>
      </w:r>
    </w:p>
    <w:p w:rsidR="009915D6" w:rsidRDefault="009915D6" w:rsidP="009915D6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17365D"/>
          <w:sz w:val="28"/>
          <w:szCs w:val="28"/>
        </w:rPr>
        <w:t>Свеча + акварель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Средства выразительности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цвет, линия, пятно, фактура.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Материалы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свеча, плотная бумага, акварель, кисти. Способ получения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изображения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9915D6" w:rsidRDefault="009915D6" w:rsidP="009915D6">
      <w:pPr>
        <w:jc w:val="center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proofErr w:type="spellStart"/>
      <w:r w:rsidRPr="5D5DD299">
        <w:rPr>
          <w:rFonts w:ascii="Times New Roman" w:eastAsia="Times New Roman" w:hAnsi="Times New Roman" w:cs="Times New Roman"/>
          <w:color w:val="17365D"/>
          <w:sz w:val="28"/>
          <w:szCs w:val="28"/>
        </w:rPr>
        <w:t>Набрызг</w:t>
      </w:r>
      <w:proofErr w:type="spellEnd"/>
      <w:r w:rsidRPr="5D5DD299">
        <w:rPr>
          <w:rFonts w:ascii="Times New Roman" w:eastAsia="Times New Roman" w:hAnsi="Times New Roman" w:cs="Times New Roman"/>
          <w:color w:val="17365D"/>
          <w:sz w:val="28"/>
          <w:szCs w:val="28"/>
        </w:rPr>
        <w:t>.</w:t>
      </w:r>
    </w:p>
    <w:p w:rsidR="009915D6" w:rsidRDefault="009915D6" w:rsidP="009915D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Средства выразительности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точка, фактура.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Материалы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бумага, гуашь, жесткая кисть, кусочек плотного картона либо пластика </w:t>
      </w:r>
      <w:r w:rsidRPr="5D5DD2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(5x5 см)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Способ получения 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изображения</w:t>
      </w:r>
      <w:r w:rsidRPr="5D5DD299">
        <w:rPr>
          <w:rFonts w:ascii="Times New Roman" w:eastAsia="Times New Roman" w:hAnsi="Times New Roman" w:cs="Times New Roman"/>
          <w:color w:val="333333"/>
          <w:sz w:val="28"/>
          <w:szCs w:val="28"/>
        </w:rPr>
        <w:t>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9915D6" w:rsidRDefault="009915D6" w:rsidP="009915D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В итоге, занятия нетрадиционными техниками рисования способствуют развитию всесторонне развитой, уверенной в своих силах творческой личности.</w:t>
      </w:r>
    </w:p>
    <w:p w:rsidR="009915D6" w:rsidRDefault="009915D6" w:rsidP="009915D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915D6" w:rsidRDefault="009915D6" w:rsidP="009915D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D5DD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Фантазируйте вместе с детьми, творите, </w:t>
      </w:r>
      <w:proofErr w:type="gramStart"/>
      <w:r w:rsidRPr="5D5DD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возможно</w:t>
      </w:r>
      <w:proofErr w:type="gramEnd"/>
      <w:r w:rsidRPr="5D5DD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вы совместно с детьми придумаете свою технику рисования.</w:t>
      </w:r>
    </w:p>
    <w:p w:rsidR="009915D6" w:rsidRDefault="009915D6" w:rsidP="009915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1260" w:rsidRPr="00C51260" w:rsidRDefault="00C51260" w:rsidP="00C512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1260" w:rsidRPr="00C51260" w:rsidSect="00C51260">
      <w:pgSz w:w="11906" w:h="16838"/>
      <w:pgMar w:top="709" w:right="850" w:bottom="1134" w:left="851" w:header="708" w:footer="708" w:gutter="0"/>
      <w:pgBorders w:display="firstPage" w:offsetFrom="page">
        <w:top w:val="triangleParty" w:sz="8" w:space="24" w:color="auto"/>
        <w:left w:val="triangleParty" w:sz="8" w:space="24" w:color="auto"/>
        <w:bottom w:val="triangleParty" w:sz="8" w:space="24" w:color="auto"/>
        <w:right w:val="trianglePart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233C"/>
    <w:multiLevelType w:val="hybridMultilevel"/>
    <w:tmpl w:val="D3A26F12"/>
    <w:lvl w:ilvl="0" w:tplc="889AF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6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A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A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CE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8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1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4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CBAB"/>
    <w:multiLevelType w:val="hybridMultilevel"/>
    <w:tmpl w:val="B5B0D69E"/>
    <w:lvl w:ilvl="0" w:tplc="EE44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05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0F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B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E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A4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AF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6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27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5E"/>
    <w:rsid w:val="00022B8A"/>
    <w:rsid w:val="00066655"/>
    <w:rsid w:val="000A5F4C"/>
    <w:rsid w:val="000B6F25"/>
    <w:rsid w:val="000C43FA"/>
    <w:rsid w:val="000D0CCF"/>
    <w:rsid w:val="000F6A94"/>
    <w:rsid w:val="00147040"/>
    <w:rsid w:val="00167CA2"/>
    <w:rsid w:val="00195CA2"/>
    <w:rsid w:val="00196946"/>
    <w:rsid w:val="001C7FBD"/>
    <w:rsid w:val="00224DC5"/>
    <w:rsid w:val="00225A8E"/>
    <w:rsid w:val="00247C7B"/>
    <w:rsid w:val="002507F2"/>
    <w:rsid w:val="00264189"/>
    <w:rsid w:val="00266B3D"/>
    <w:rsid w:val="002B10F2"/>
    <w:rsid w:val="002E0C99"/>
    <w:rsid w:val="002E1EC4"/>
    <w:rsid w:val="00305AE0"/>
    <w:rsid w:val="00307DC8"/>
    <w:rsid w:val="00343C95"/>
    <w:rsid w:val="003456AD"/>
    <w:rsid w:val="00373DA0"/>
    <w:rsid w:val="00384C15"/>
    <w:rsid w:val="003902F8"/>
    <w:rsid w:val="003A5E44"/>
    <w:rsid w:val="003C7916"/>
    <w:rsid w:val="003D2D8C"/>
    <w:rsid w:val="00412C2E"/>
    <w:rsid w:val="004148F6"/>
    <w:rsid w:val="00483A54"/>
    <w:rsid w:val="00487D52"/>
    <w:rsid w:val="004A1B23"/>
    <w:rsid w:val="004D37E1"/>
    <w:rsid w:val="00556679"/>
    <w:rsid w:val="00556A99"/>
    <w:rsid w:val="005652A9"/>
    <w:rsid w:val="00595B91"/>
    <w:rsid w:val="005A3274"/>
    <w:rsid w:val="005F75F7"/>
    <w:rsid w:val="00603739"/>
    <w:rsid w:val="0061485B"/>
    <w:rsid w:val="00636163"/>
    <w:rsid w:val="00642BBF"/>
    <w:rsid w:val="0065074D"/>
    <w:rsid w:val="006629D3"/>
    <w:rsid w:val="00687E36"/>
    <w:rsid w:val="00687EF4"/>
    <w:rsid w:val="0069182E"/>
    <w:rsid w:val="006A3997"/>
    <w:rsid w:val="006B6E95"/>
    <w:rsid w:val="006E2B4F"/>
    <w:rsid w:val="0070588C"/>
    <w:rsid w:val="0071073B"/>
    <w:rsid w:val="0074248B"/>
    <w:rsid w:val="00753B36"/>
    <w:rsid w:val="007540CD"/>
    <w:rsid w:val="007634B5"/>
    <w:rsid w:val="007D1A78"/>
    <w:rsid w:val="007D7B29"/>
    <w:rsid w:val="007F599B"/>
    <w:rsid w:val="008170AE"/>
    <w:rsid w:val="00856F7F"/>
    <w:rsid w:val="008605EB"/>
    <w:rsid w:val="0086244A"/>
    <w:rsid w:val="0088020E"/>
    <w:rsid w:val="008A427B"/>
    <w:rsid w:val="008F703F"/>
    <w:rsid w:val="0091485E"/>
    <w:rsid w:val="009207B8"/>
    <w:rsid w:val="00930C4B"/>
    <w:rsid w:val="00946EAF"/>
    <w:rsid w:val="00955BC2"/>
    <w:rsid w:val="009838C8"/>
    <w:rsid w:val="009915D6"/>
    <w:rsid w:val="009E79DA"/>
    <w:rsid w:val="009F5897"/>
    <w:rsid w:val="00A1136B"/>
    <w:rsid w:val="00A13724"/>
    <w:rsid w:val="00A22415"/>
    <w:rsid w:val="00A23B6E"/>
    <w:rsid w:val="00A45F6C"/>
    <w:rsid w:val="00A70B86"/>
    <w:rsid w:val="00A95410"/>
    <w:rsid w:val="00AA58BD"/>
    <w:rsid w:val="00AC1D0F"/>
    <w:rsid w:val="00AF7BC9"/>
    <w:rsid w:val="00B46C73"/>
    <w:rsid w:val="00B60370"/>
    <w:rsid w:val="00B61611"/>
    <w:rsid w:val="00B64265"/>
    <w:rsid w:val="00B72F3E"/>
    <w:rsid w:val="00BC683F"/>
    <w:rsid w:val="00C01B14"/>
    <w:rsid w:val="00C22C72"/>
    <w:rsid w:val="00C51260"/>
    <w:rsid w:val="00C8400D"/>
    <w:rsid w:val="00C9167F"/>
    <w:rsid w:val="00CA0C20"/>
    <w:rsid w:val="00CA200C"/>
    <w:rsid w:val="00CE6D3C"/>
    <w:rsid w:val="00D20170"/>
    <w:rsid w:val="00D22CC5"/>
    <w:rsid w:val="00D461B9"/>
    <w:rsid w:val="00D576BC"/>
    <w:rsid w:val="00D82BD6"/>
    <w:rsid w:val="00D97077"/>
    <w:rsid w:val="00E10503"/>
    <w:rsid w:val="00E132ED"/>
    <w:rsid w:val="00E2232E"/>
    <w:rsid w:val="00E379F7"/>
    <w:rsid w:val="00E479C2"/>
    <w:rsid w:val="00E52635"/>
    <w:rsid w:val="00E725A3"/>
    <w:rsid w:val="00E81BDD"/>
    <w:rsid w:val="00EC11B4"/>
    <w:rsid w:val="00EC70CD"/>
    <w:rsid w:val="00ED24DD"/>
    <w:rsid w:val="00EE26F1"/>
    <w:rsid w:val="00EE6B2D"/>
    <w:rsid w:val="00EF0E1F"/>
    <w:rsid w:val="00EF28F2"/>
    <w:rsid w:val="00F108E8"/>
    <w:rsid w:val="00F20F81"/>
    <w:rsid w:val="00F30DD9"/>
    <w:rsid w:val="00F7350C"/>
    <w:rsid w:val="00F75E26"/>
    <w:rsid w:val="00F805DE"/>
    <w:rsid w:val="00F81B5D"/>
    <w:rsid w:val="00F85A40"/>
    <w:rsid w:val="00F93983"/>
    <w:rsid w:val="00FA0D2B"/>
    <w:rsid w:val="00FC5FC9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2023-02-14T11:37:00Z</dcterms:created>
  <dcterms:modified xsi:type="dcterms:W3CDTF">2023-03-20T06:49:00Z</dcterms:modified>
</cp:coreProperties>
</file>