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FE725" w14:textId="77777777" w:rsidR="0081158F" w:rsidRPr="009F0F38" w:rsidRDefault="0081158F" w:rsidP="0081158F">
      <w:pPr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9F0F38">
        <w:rPr>
          <w:rFonts w:ascii="Times New Roman" w:hAnsi="Times New Roman" w:cs="Times New Roman"/>
          <w:iCs/>
          <w:sz w:val="32"/>
          <w:szCs w:val="32"/>
        </w:rPr>
        <w:t>Консультация для родителей</w:t>
      </w:r>
    </w:p>
    <w:p w14:paraId="4DC4B57C" w14:textId="6D8BD506" w:rsidR="00914261" w:rsidRPr="009F0F38" w:rsidRDefault="0081158F" w:rsidP="0081158F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9F0F3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«</w:t>
      </w:r>
      <w:r w:rsidR="00914261" w:rsidRPr="009F0F3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Театрализованная деятельность как</w:t>
      </w:r>
      <w:r w:rsidR="0074337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средство развития речи у детей</w:t>
      </w:r>
      <w:bookmarkStart w:id="0" w:name="_GoBack"/>
      <w:bookmarkEnd w:id="0"/>
      <w:r w:rsidR="00914261" w:rsidRPr="009F0F3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дошкольного возраста»</w:t>
      </w:r>
    </w:p>
    <w:p w14:paraId="68806DB6" w14:textId="77777777" w:rsidR="00F66907" w:rsidRPr="009F0F38" w:rsidRDefault="00F66907" w:rsidP="00F66907">
      <w:pPr>
        <w:spacing w:before="100" w:beforeAutospacing="1" w:after="100" w:afterAutospacing="1"/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</w:pPr>
      <w:r w:rsidRPr="009F0F38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 xml:space="preserve">                                                         </w:t>
      </w:r>
      <w:r w:rsidRPr="00F66907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 xml:space="preserve">«...Театр, словно чародей, волшебник, </w:t>
      </w:r>
      <w:r w:rsidRPr="009F0F38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 xml:space="preserve">              </w:t>
      </w:r>
    </w:p>
    <w:p w14:paraId="46DA7914" w14:textId="62D78D2D" w:rsidR="00F66907" w:rsidRPr="009F0F38" w:rsidRDefault="00F66907" w:rsidP="00F66907">
      <w:pPr>
        <w:spacing w:before="100" w:beforeAutospacing="1" w:after="100" w:afterAutospacing="1"/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</w:pPr>
      <w:r w:rsidRPr="009F0F38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 xml:space="preserve">                                                             </w:t>
      </w:r>
      <w:r w:rsidRPr="00F66907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 xml:space="preserve">Своею </w:t>
      </w:r>
      <w:proofErr w:type="spellStart"/>
      <w:r w:rsidRPr="00F66907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>палочкои</w:t>
      </w:r>
      <w:proofErr w:type="spellEnd"/>
      <w:r w:rsidRPr="00F66907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 xml:space="preserve">̆ </w:t>
      </w:r>
      <w:proofErr w:type="spellStart"/>
      <w:r w:rsidRPr="00F66907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>волшебнои</w:t>
      </w:r>
      <w:proofErr w:type="spellEnd"/>
      <w:r w:rsidRPr="00F66907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 xml:space="preserve">̆ проведя, </w:t>
      </w:r>
      <w:r w:rsidRPr="009F0F38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 xml:space="preserve"> </w:t>
      </w:r>
    </w:p>
    <w:p w14:paraId="60ED16FB" w14:textId="4D7A54B1" w:rsidR="00F66907" w:rsidRPr="009F0F38" w:rsidRDefault="00F66907" w:rsidP="00F66907">
      <w:pPr>
        <w:spacing w:before="100" w:beforeAutospacing="1" w:after="100" w:afterAutospacing="1"/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</w:pPr>
      <w:r w:rsidRPr="009F0F38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 xml:space="preserve">                                                             </w:t>
      </w:r>
      <w:r w:rsidRPr="00F66907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 xml:space="preserve">И вот </w:t>
      </w:r>
      <w:proofErr w:type="spellStart"/>
      <w:r w:rsidRPr="00F66907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>ребёнок</w:t>
      </w:r>
      <w:proofErr w:type="spellEnd"/>
      <w:r w:rsidRPr="00F66907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 xml:space="preserve">, </w:t>
      </w:r>
      <w:proofErr w:type="spellStart"/>
      <w:r w:rsidRPr="00F66907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>скромныи</w:t>
      </w:r>
      <w:proofErr w:type="spellEnd"/>
      <w:r w:rsidRPr="00F66907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 xml:space="preserve">̆ и </w:t>
      </w:r>
      <w:proofErr w:type="spellStart"/>
      <w:r w:rsidRPr="00F66907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>застенчивыи</w:t>
      </w:r>
      <w:proofErr w:type="spellEnd"/>
      <w:r w:rsidRPr="00F66907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 xml:space="preserve">̆, </w:t>
      </w:r>
    </w:p>
    <w:p w14:paraId="408413B3" w14:textId="690FEC62" w:rsidR="00F66907" w:rsidRPr="00F66907" w:rsidRDefault="00F66907" w:rsidP="00F669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0F38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66907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>Сегодня вдруг играет короля</w:t>
      </w:r>
      <w:r w:rsidRPr="009F0F38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>»</w:t>
      </w:r>
      <w:r w:rsidRPr="00F66907">
        <w:rPr>
          <w:rFonts w:ascii="Times New Roman,Italic" w:eastAsia="Times New Roman" w:hAnsi="Times New Roman,Italic" w:cs="Times New Roman"/>
          <w:color w:val="4F7FBC"/>
          <w:sz w:val="28"/>
          <w:szCs w:val="28"/>
          <w:lang w:eastAsia="ru-RU"/>
        </w:rPr>
        <w:t xml:space="preserve"> </w:t>
      </w:r>
    </w:p>
    <w:p w14:paraId="3969E0A5" w14:textId="659E40D4" w:rsidR="0003176C" w:rsidRPr="0003176C" w:rsidRDefault="001507D4" w:rsidP="009F0F3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03176C" w:rsidRPr="00031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Дошкольный возраст – это период активного развития речи, а ведущим видом деятельности в этом возрасте является игра.  Следовательно, театрализованная деятельность одна из самых эффективных способов воздействия на детей, в котором наиболее полно и ярко проявляется принцип обучения: учить играя.</w:t>
      </w:r>
    </w:p>
    <w:p w14:paraId="6D2C3D7F" w14:textId="7D2591E0" w:rsidR="0003176C" w:rsidRPr="00A15A1C" w:rsidRDefault="001507D4" w:rsidP="009F0F38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3176C" w:rsidRPr="00A15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Театрализация </w:t>
      </w:r>
      <w:r w:rsidR="0003176C" w:rsidRPr="00A15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 в первую очередь самовыражение, импровизация, оживление предметов и звуков, она тесно взаимосвязана с другими видами деятельности — пением, движением под музыку, слушанием и т.д.</w:t>
      </w:r>
    </w:p>
    <w:p w14:paraId="554015FD" w14:textId="4EA76B01" w:rsidR="0003176C" w:rsidRPr="009F0F38" w:rsidRDefault="0003176C" w:rsidP="009F0F38">
      <w:pPr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момент театрализации создается творческая атмосфера, которая помогает раскрыться каждому ребенку как личности, помогает раскрыть собственные возможности и способности. </w:t>
      </w:r>
    </w:p>
    <w:p w14:paraId="3219F2B3" w14:textId="06F82C11" w:rsidR="00EF24A0" w:rsidRPr="00EF24A0" w:rsidRDefault="001507D4" w:rsidP="009F0F38">
      <w:pPr>
        <w:spacing w:line="276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</w:t>
      </w:r>
      <w:r w:rsidR="00EF24A0"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Театрализованная игра - деятельность необыкновенно эмоционально насыщенная, что делает ее привлекательной для детей. В игре он получает не только информацию об окружающем мире, но учиться жить в этом мире, строить взаимоотношения. Театрализованные игры пользуются у детей неизменной любовью. Дошкольники с удовольствием обыгрывают знакомые произведения, перевоплощаясь в полюбившийся образ. Ребенок добровольно принимает черты характера персонажа, мимику и жесты. Дети радуются, когда торжествует добро, облегченно вздыхают, когда герои преодолевают трудности и наступает счастливая развязка.</w:t>
      </w:r>
    </w:p>
    <w:p w14:paraId="288095E5" w14:textId="77777777" w:rsidR="00EF24A0" w:rsidRPr="00EF24A0" w:rsidRDefault="00EF24A0" w:rsidP="009F0F38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Особо любимы детьми сказки. Язык сказок отличается большой живописностью, в них много метких сравнений, эпитетов, образных выражений, диалогов, монологов, ритмичных повторов, которые помогают ребенку запомнить сказку и обогатить его словарный запас. Театральное искусство близко и понятно как детям, так и взрослым, прежде всего потому, что в основе его лежит игра.</w:t>
      </w:r>
    </w:p>
    <w:p w14:paraId="3AC48BCB" w14:textId="77777777" w:rsidR="001507D4" w:rsidRDefault="001507D4" w:rsidP="009F0F38">
      <w:pPr>
        <w:spacing w:after="240" w:line="276" w:lineRule="auto"/>
        <w:jc w:val="both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</w:p>
    <w:p w14:paraId="37F18CBD" w14:textId="79BF4B9C" w:rsidR="00EF24A0" w:rsidRPr="00EF24A0" w:rsidRDefault="00EF24A0" w:rsidP="009F0F38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</w:pPr>
      <w:r w:rsidRPr="00EF24A0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lastRenderedPageBreak/>
        <w:t>Театрализованные игры и упражнения для детей младшего дошкольного возраста</w:t>
      </w:r>
    </w:p>
    <w:p w14:paraId="5274C5ED" w14:textId="77777777" w:rsidR="001507D4" w:rsidRDefault="00EF24A0" w:rsidP="009F0F38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1.Имитация:</w:t>
      </w:r>
      <w:r w:rsidR="001507D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14:paraId="4824B037" w14:textId="182BD94D" w:rsidR="00EF24A0" w:rsidRPr="00EF24A0" w:rsidRDefault="001507D4" w:rsidP="009F0F38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 w:rsidR="00EF24A0"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гра-имитация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 - дети обрадовались: улыбнулись, захлопали в ладоши, запрыгали на месте).</w:t>
      </w:r>
    </w:p>
    <w:p w14:paraId="42891BC0" w14:textId="496DBB66" w:rsidR="00EF24A0" w:rsidRPr="00EF24A0" w:rsidRDefault="00EF24A0" w:rsidP="009F0F38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Игра-имитация цепочки последовательных действий в сочетании с передачей основных эмоций героя (веселые матрешки захлопали в ладошки и стали танцевать; зайчик увидел лису, испугался и прыгнул за дерево).</w:t>
      </w:r>
    </w:p>
    <w:p w14:paraId="20FA7290" w14:textId="77777777" w:rsidR="00EF24A0" w:rsidRPr="00EF24A0" w:rsidRDefault="00EF24A0" w:rsidP="009F0F38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Игра-имитация образов хорошо знакомых сказочных персонажей (неуклюжий медведь идет к домику, храбрый петушок шагает по дорожке).</w:t>
      </w:r>
    </w:p>
    <w:p w14:paraId="4309C1AC" w14:textId="77777777" w:rsidR="00EF24A0" w:rsidRPr="00EF24A0" w:rsidRDefault="00EF24A0" w:rsidP="009F0F38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 Импровизация:</w:t>
      </w:r>
    </w:p>
    <w:p w14:paraId="6857C8A3" w14:textId="77777777" w:rsidR="00EF24A0" w:rsidRPr="00EF24A0" w:rsidRDefault="00EF24A0" w:rsidP="009F0F38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Игра-импровизация под музыку ("Веселый дождик", "Листочки летят по ветру и падают на дорожку", "Хоровод вокруг елки")</w:t>
      </w:r>
      <w:proofErr w:type="gramStart"/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.</w:t>
      </w:r>
      <w:proofErr w:type="gramEnd"/>
    </w:p>
    <w:p w14:paraId="0AB8F74D" w14:textId="77777777" w:rsidR="00EF24A0" w:rsidRPr="00EF24A0" w:rsidRDefault="00EF24A0" w:rsidP="009F0F38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Однотемная</w:t>
      </w:r>
      <w:proofErr w:type="spellEnd"/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бессловесная игра – импровизация с одним персонажем по текстам стихов и прибауток, которые читает воспитатель ("Катя, Катя </w:t>
      </w:r>
      <w:proofErr w:type="spellStart"/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маленька</w:t>
      </w:r>
      <w:proofErr w:type="spellEnd"/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...", "Заинька, попляши...", В. Берестов "Больная кукла", А. </w:t>
      </w:r>
      <w:proofErr w:type="spellStart"/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Барто</w:t>
      </w:r>
      <w:proofErr w:type="spellEnd"/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"Снег, снег").</w:t>
      </w:r>
    </w:p>
    <w:p w14:paraId="74F3EF87" w14:textId="77777777" w:rsidR="00EF24A0" w:rsidRPr="00EF24A0" w:rsidRDefault="00EF24A0" w:rsidP="009F0F38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Игра – импровизация по текстам коротких сказок, рассказов и стихов, которые рассказывает воспитатель (3. Александрова "Елочка"; К. Ушинский "Петушок с семьей", "Васька"; Н. Павлова "На машине", "Земляничка"; Е. </w:t>
      </w:r>
      <w:proofErr w:type="spellStart"/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Чарушин</w:t>
      </w:r>
      <w:proofErr w:type="spellEnd"/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"Утка с утятами").</w:t>
      </w:r>
    </w:p>
    <w:p w14:paraId="4D3914D7" w14:textId="77777777" w:rsidR="00EF24A0" w:rsidRPr="00EF24A0" w:rsidRDefault="00EF24A0" w:rsidP="009F0F38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 Ролевой диалог героев сказок ("Рукавичка", "</w:t>
      </w:r>
      <w:proofErr w:type="spellStart"/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Заюшкина</w:t>
      </w:r>
      <w:proofErr w:type="spellEnd"/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избушка", "Три медведя").</w:t>
      </w:r>
    </w:p>
    <w:p w14:paraId="21E14D41" w14:textId="77777777" w:rsidR="00EF24A0" w:rsidRPr="00EF24A0" w:rsidRDefault="00EF24A0" w:rsidP="009F0F38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4. </w:t>
      </w:r>
      <w:proofErr w:type="spellStart"/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Инсценирование</w:t>
      </w:r>
      <w:proofErr w:type="spellEnd"/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фрагментов сказок о животных ("Теремок", "Кот, петух и лиса").</w:t>
      </w:r>
    </w:p>
    <w:p w14:paraId="07C0D4B7" w14:textId="0599128D" w:rsidR="00EF24A0" w:rsidRPr="009F0F38" w:rsidRDefault="00EF24A0" w:rsidP="009F0F38">
      <w:pPr>
        <w:spacing w:line="276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5. </w:t>
      </w:r>
      <w:proofErr w:type="spellStart"/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Однотемная</w:t>
      </w:r>
      <w:proofErr w:type="spellEnd"/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игра – драматизация с несколькими персонажами по народным сказкам ("Колобок", "Репка") и авторским текстам (В. </w:t>
      </w:r>
      <w:proofErr w:type="spellStart"/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Сутеев</w:t>
      </w:r>
      <w:proofErr w:type="spellEnd"/>
      <w:r w:rsidRPr="00EF24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"Под грибом", К. Чуковский "Цыпленок").</w:t>
      </w:r>
    </w:p>
    <w:p w14:paraId="3DD1F361" w14:textId="1CA794DA" w:rsidR="0003176C" w:rsidRPr="0003176C" w:rsidRDefault="0003176C" w:rsidP="009F0F38">
      <w:pPr>
        <w:spacing w:before="195" w:line="276" w:lineRule="auto"/>
        <w:jc w:val="both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03176C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 xml:space="preserve">Ну, и конечно, занимаясь с детьми театром, мы делаем </w:t>
      </w:r>
      <w:r w:rsidRPr="009F0F38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 xml:space="preserve">их </w:t>
      </w:r>
      <w:r w:rsidRPr="0003176C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 xml:space="preserve">жизнь интересной и содержательной, наполняем ее яркими впечатлениями и радостью </w:t>
      </w:r>
      <w:r w:rsidRPr="0003176C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lastRenderedPageBreak/>
        <w:t xml:space="preserve">творчества. Театр в детском саду </w:t>
      </w:r>
      <w:r w:rsidRPr="009F0F38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 xml:space="preserve">и дома </w:t>
      </w:r>
      <w:r w:rsidRPr="0003176C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научит ребенка видеть прекрасное в жизни и в людях, зародит стремление нести в жизнь прекрасное и доброе.</w:t>
      </w:r>
    </w:p>
    <w:sectPr w:rsidR="0003176C" w:rsidRPr="0003176C" w:rsidSect="001507D4">
      <w:pgSz w:w="11906" w:h="16838"/>
      <w:pgMar w:top="1092" w:right="850" w:bottom="58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3B2C"/>
    <w:multiLevelType w:val="multilevel"/>
    <w:tmpl w:val="8308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01CD6"/>
    <w:multiLevelType w:val="multilevel"/>
    <w:tmpl w:val="07B4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61"/>
    <w:rsid w:val="0003176C"/>
    <w:rsid w:val="001507D4"/>
    <w:rsid w:val="006646E3"/>
    <w:rsid w:val="0074337D"/>
    <w:rsid w:val="0081158F"/>
    <w:rsid w:val="0085401D"/>
    <w:rsid w:val="008B541C"/>
    <w:rsid w:val="00914261"/>
    <w:rsid w:val="009F0F38"/>
    <w:rsid w:val="00A15A1C"/>
    <w:rsid w:val="00EF24A0"/>
    <w:rsid w:val="00F6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1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A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15A1C"/>
    <w:rPr>
      <w:b/>
      <w:bCs/>
    </w:rPr>
  </w:style>
  <w:style w:type="character" w:customStyle="1" w:styleId="apple-converted-space">
    <w:name w:val="apple-converted-space"/>
    <w:basedOn w:val="a0"/>
    <w:rsid w:val="00A15A1C"/>
  </w:style>
  <w:style w:type="paragraph" w:styleId="a5">
    <w:name w:val="List Paragraph"/>
    <w:basedOn w:val="a"/>
    <w:uiPriority w:val="34"/>
    <w:qFormat/>
    <w:rsid w:val="0015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A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15A1C"/>
    <w:rPr>
      <w:b/>
      <w:bCs/>
    </w:rPr>
  </w:style>
  <w:style w:type="character" w:customStyle="1" w:styleId="apple-converted-space">
    <w:name w:val="apple-converted-space"/>
    <w:basedOn w:val="a0"/>
    <w:rsid w:val="00A15A1C"/>
  </w:style>
  <w:style w:type="paragraph" w:styleId="a5">
    <w:name w:val="List Paragraph"/>
    <w:basedOn w:val="a"/>
    <w:uiPriority w:val="34"/>
    <w:qFormat/>
    <w:rsid w:val="0015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13</cp:revision>
  <dcterms:created xsi:type="dcterms:W3CDTF">2021-11-06T15:32:00Z</dcterms:created>
  <dcterms:modified xsi:type="dcterms:W3CDTF">2023-03-20T07:23:00Z</dcterms:modified>
</cp:coreProperties>
</file>