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139" w:type="dxa"/>
        <w:tblLayout w:type="fixed"/>
        <w:tblCellMar>
          <w:left w:w="0" w:type="dxa"/>
          <w:right w:w="0" w:type="dxa"/>
        </w:tblCellMar>
        <w:tblLook w:val="0000" w:firstRow="0" w:lastRow="0" w:firstColumn="0" w:lastColumn="0" w:noHBand="0" w:noVBand="0"/>
      </w:tblPr>
      <w:tblGrid>
        <w:gridCol w:w="9923"/>
      </w:tblGrid>
      <w:tr w:rsidR="00C8542A" w:rsidRPr="00C8542A" w:rsidTr="00C8542A">
        <w:trPr>
          <w:trHeight w:val="1"/>
        </w:trPr>
        <w:tc>
          <w:tcPr>
            <w:tcW w:w="9923" w:type="dxa"/>
            <w:tcBorders>
              <w:top w:val="single" w:sz="2" w:space="0" w:color="000000"/>
              <w:left w:val="single" w:sz="2" w:space="0" w:color="000000"/>
              <w:bottom w:val="single" w:sz="2" w:space="0" w:color="000000"/>
              <w:right w:val="single" w:sz="2" w:space="0" w:color="000000"/>
            </w:tcBorders>
            <w:shd w:val="clear" w:color="000000" w:fill="FFFFFF"/>
          </w:tcPr>
          <w:p w:rsidR="00734F44" w:rsidRPr="001F75E3" w:rsidRDefault="00734F44" w:rsidP="00734F44">
            <w:pPr>
              <w:ind w:right="0"/>
              <w:jc w:val="center"/>
              <w:rPr>
                <w:rFonts w:ascii="Times New Roman CYR" w:hAnsi="Times New Roman CYR" w:cs="Times New Roman CYR"/>
                <w:b/>
                <w:color w:val="000000"/>
                <w:sz w:val="32"/>
                <w:szCs w:val="32"/>
              </w:rPr>
            </w:pPr>
            <w:r w:rsidRPr="001F75E3">
              <w:rPr>
                <w:rFonts w:ascii="Times New Roman CYR" w:hAnsi="Times New Roman CYR" w:cs="Times New Roman CYR"/>
                <w:b/>
                <w:color w:val="000000"/>
                <w:sz w:val="32"/>
                <w:szCs w:val="32"/>
              </w:rPr>
              <w:t xml:space="preserve">Муниципальное дошкольное образовательное учреждение </w:t>
            </w:r>
          </w:p>
          <w:p w:rsidR="00C8542A" w:rsidRPr="00614399" w:rsidRDefault="00614399" w:rsidP="00A11A9A">
            <w:pPr>
              <w:jc w:val="center"/>
              <w:rPr>
                <w:rFonts w:ascii="Calibri" w:hAnsi="Calibri" w:cs="Calibri"/>
                <w:lang w:val="en-US"/>
              </w:rPr>
            </w:pPr>
            <w:r>
              <w:rPr>
                <w:rFonts w:ascii="Times New Roman CYR" w:hAnsi="Times New Roman CYR" w:cs="Times New Roman CYR"/>
                <w:b/>
                <w:color w:val="000000"/>
                <w:sz w:val="32"/>
                <w:szCs w:val="32"/>
              </w:rPr>
              <w:t>Детский сад №1</w:t>
            </w:r>
            <w:r w:rsidRPr="00614399">
              <w:rPr>
                <w:rFonts w:ascii="Times New Roman CYR" w:hAnsi="Times New Roman CYR" w:cs="Times New Roman CYR"/>
                <w:b/>
                <w:color w:val="000000"/>
                <w:sz w:val="32"/>
                <w:szCs w:val="32"/>
              </w:rPr>
              <w:t>1</w:t>
            </w:r>
            <w:r>
              <w:rPr>
                <w:rFonts w:ascii="Times New Roman CYR" w:hAnsi="Times New Roman CYR" w:cs="Times New Roman CYR"/>
                <w:b/>
                <w:color w:val="000000"/>
                <w:sz w:val="32"/>
                <w:szCs w:val="32"/>
              </w:rPr>
              <w:t xml:space="preserve"> «</w:t>
            </w:r>
            <w:proofErr w:type="spellStart"/>
            <w:r>
              <w:rPr>
                <w:rFonts w:ascii="Times New Roman CYR" w:hAnsi="Times New Roman CYR" w:cs="Times New Roman CYR"/>
                <w:b/>
                <w:color w:val="000000"/>
                <w:sz w:val="32"/>
                <w:szCs w:val="32"/>
              </w:rPr>
              <w:t>Аревик</w:t>
            </w:r>
            <w:proofErr w:type="spellEnd"/>
            <w:r>
              <w:rPr>
                <w:rFonts w:ascii="Times New Roman CYR" w:hAnsi="Times New Roman CYR" w:cs="Times New Roman CYR"/>
                <w:b/>
                <w:color w:val="000000"/>
                <w:sz w:val="32"/>
                <w:szCs w:val="32"/>
              </w:rPr>
              <w:t>»</w:t>
            </w:r>
          </w:p>
          <w:p w:rsidR="00C8542A" w:rsidRPr="00C8542A" w:rsidRDefault="00C8542A">
            <w:pPr>
              <w:autoSpaceDE w:val="0"/>
              <w:autoSpaceDN w:val="0"/>
              <w:adjustRightInd w:val="0"/>
              <w:spacing w:after="200"/>
              <w:ind w:left="0" w:right="0"/>
              <w:jc w:val="center"/>
              <w:rPr>
                <w:rFonts w:ascii="Calibri" w:hAnsi="Calibri" w:cs="Calibri"/>
              </w:rPr>
            </w:pPr>
          </w:p>
          <w:p w:rsidR="00C8542A" w:rsidRPr="00C8542A" w:rsidRDefault="00C8542A" w:rsidP="00A11A9A">
            <w:pPr>
              <w:autoSpaceDE w:val="0"/>
              <w:autoSpaceDN w:val="0"/>
              <w:adjustRightInd w:val="0"/>
              <w:spacing w:after="200"/>
              <w:ind w:left="0" w:right="0"/>
              <w:rPr>
                <w:rFonts w:ascii="Calibri" w:hAnsi="Calibri" w:cs="Calibri"/>
              </w:rPr>
            </w:pPr>
          </w:p>
          <w:p w:rsidR="00C8542A" w:rsidRPr="00C8542A" w:rsidRDefault="00C8542A">
            <w:pPr>
              <w:autoSpaceDE w:val="0"/>
              <w:autoSpaceDN w:val="0"/>
              <w:adjustRightInd w:val="0"/>
              <w:spacing w:after="200"/>
              <w:ind w:left="0" w:right="0"/>
              <w:jc w:val="center"/>
              <w:rPr>
                <w:rFonts w:ascii="Calibri" w:hAnsi="Calibri" w:cs="Calibri"/>
              </w:rPr>
            </w:pPr>
          </w:p>
          <w:p w:rsidR="00C8542A" w:rsidRDefault="00C8542A">
            <w:pPr>
              <w:autoSpaceDE w:val="0"/>
              <w:autoSpaceDN w:val="0"/>
              <w:adjustRightInd w:val="0"/>
              <w:spacing w:after="200"/>
              <w:ind w:left="0" w:right="0"/>
              <w:jc w:val="center"/>
              <w:rPr>
                <w:rFonts w:ascii="Verdana" w:hAnsi="Verdana" w:cs="Verdana"/>
                <w:b/>
                <w:bCs/>
                <w:i/>
                <w:iCs/>
                <w:color w:val="000000"/>
                <w:sz w:val="40"/>
                <w:szCs w:val="40"/>
              </w:rPr>
            </w:pPr>
            <w:r>
              <w:rPr>
                <w:rFonts w:ascii="Verdana" w:hAnsi="Verdana" w:cs="Verdana"/>
                <w:b/>
                <w:bCs/>
                <w:i/>
                <w:iCs/>
                <w:color w:val="000000"/>
                <w:sz w:val="40"/>
                <w:szCs w:val="40"/>
              </w:rPr>
              <w:t xml:space="preserve">КОНСУЛЬТАЦИЯ </w:t>
            </w:r>
          </w:p>
          <w:p w:rsidR="00C8542A" w:rsidRDefault="00C8542A">
            <w:pPr>
              <w:autoSpaceDE w:val="0"/>
              <w:autoSpaceDN w:val="0"/>
              <w:adjustRightInd w:val="0"/>
              <w:spacing w:after="200"/>
              <w:ind w:left="0" w:right="0"/>
              <w:jc w:val="center"/>
              <w:rPr>
                <w:rFonts w:ascii="Verdana" w:hAnsi="Verdana" w:cs="Verdana"/>
                <w:b/>
                <w:bCs/>
                <w:i/>
                <w:iCs/>
                <w:color w:val="000000"/>
                <w:sz w:val="40"/>
                <w:szCs w:val="40"/>
              </w:rPr>
            </w:pPr>
            <w:r>
              <w:rPr>
                <w:rFonts w:ascii="Verdana" w:hAnsi="Verdana" w:cs="Verdana"/>
                <w:b/>
                <w:bCs/>
                <w:i/>
                <w:iCs/>
                <w:color w:val="000000"/>
                <w:sz w:val="40"/>
                <w:szCs w:val="40"/>
              </w:rPr>
              <w:t xml:space="preserve">для родителей в средней группе </w:t>
            </w:r>
          </w:p>
          <w:p w:rsidR="00A11A9A" w:rsidRDefault="00C8542A">
            <w:pPr>
              <w:autoSpaceDE w:val="0"/>
              <w:autoSpaceDN w:val="0"/>
              <w:adjustRightInd w:val="0"/>
              <w:spacing w:after="200"/>
              <w:ind w:left="0" w:right="0"/>
              <w:jc w:val="center"/>
              <w:rPr>
                <w:rFonts w:ascii="Verdana" w:hAnsi="Verdana" w:cs="Verdana"/>
                <w:b/>
                <w:bCs/>
                <w:i/>
                <w:iCs/>
                <w:color w:val="000000"/>
                <w:sz w:val="40"/>
                <w:szCs w:val="40"/>
              </w:rPr>
            </w:pPr>
            <w:r>
              <w:rPr>
                <w:rFonts w:ascii="Verdana" w:hAnsi="Verdana" w:cs="Verdana"/>
                <w:b/>
                <w:bCs/>
                <w:i/>
                <w:iCs/>
                <w:color w:val="000000"/>
                <w:sz w:val="40"/>
                <w:szCs w:val="40"/>
              </w:rPr>
              <w:t xml:space="preserve">на тему: </w:t>
            </w:r>
          </w:p>
          <w:p w:rsidR="00C8542A" w:rsidRPr="00A11A9A" w:rsidRDefault="00C8542A">
            <w:pPr>
              <w:autoSpaceDE w:val="0"/>
              <w:autoSpaceDN w:val="0"/>
              <w:adjustRightInd w:val="0"/>
              <w:spacing w:after="200"/>
              <w:ind w:left="0" w:right="0"/>
              <w:jc w:val="center"/>
              <w:rPr>
                <w:rFonts w:ascii="Verdana" w:hAnsi="Verdana" w:cs="Verdana"/>
                <w:b/>
                <w:bCs/>
                <w:i/>
                <w:iCs/>
                <w:color w:val="17365D" w:themeColor="text2" w:themeShade="BF"/>
                <w:sz w:val="40"/>
                <w:szCs w:val="40"/>
              </w:rPr>
            </w:pPr>
            <w:r w:rsidRPr="00A11A9A">
              <w:rPr>
                <w:rFonts w:ascii="Verdana" w:hAnsi="Verdana" w:cs="Verdana"/>
                <w:b/>
                <w:bCs/>
                <w:i/>
                <w:iCs/>
                <w:color w:val="17365D" w:themeColor="text2" w:themeShade="BF"/>
                <w:sz w:val="40"/>
                <w:szCs w:val="40"/>
              </w:rPr>
              <w:t>«Роль семьи в развитии речи ребенка»</w:t>
            </w:r>
          </w:p>
          <w:p w:rsidR="00C8542A" w:rsidRPr="00C8542A" w:rsidRDefault="00C8542A">
            <w:pPr>
              <w:autoSpaceDE w:val="0"/>
              <w:autoSpaceDN w:val="0"/>
              <w:adjustRightInd w:val="0"/>
              <w:spacing w:after="200"/>
              <w:ind w:left="0" w:right="0"/>
              <w:jc w:val="center"/>
              <w:rPr>
                <w:rFonts w:ascii="Calibri" w:hAnsi="Calibri" w:cs="Calibri"/>
              </w:rPr>
            </w:pPr>
          </w:p>
          <w:p w:rsidR="00C8542A" w:rsidRPr="00C8542A" w:rsidRDefault="00C8542A">
            <w:pPr>
              <w:autoSpaceDE w:val="0"/>
              <w:autoSpaceDN w:val="0"/>
              <w:adjustRightInd w:val="0"/>
              <w:spacing w:after="200"/>
              <w:ind w:left="0" w:right="0"/>
              <w:jc w:val="center"/>
              <w:rPr>
                <w:rFonts w:ascii="Calibri" w:hAnsi="Calibri" w:cs="Calibri"/>
              </w:rPr>
            </w:pPr>
          </w:p>
          <w:p w:rsidR="00C8542A" w:rsidRPr="00C8542A" w:rsidRDefault="00C8542A">
            <w:pPr>
              <w:autoSpaceDE w:val="0"/>
              <w:autoSpaceDN w:val="0"/>
              <w:adjustRightInd w:val="0"/>
              <w:spacing w:after="200"/>
              <w:ind w:left="0" w:right="0"/>
              <w:jc w:val="center"/>
              <w:rPr>
                <w:rFonts w:ascii="Calibri" w:hAnsi="Calibri" w:cs="Calibri"/>
              </w:rPr>
            </w:pPr>
          </w:p>
          <w:p w:rsidR="00C8542A" w:rsidRPr="00C8542A" w:rsidRDefault="00C8542A">
            <w:pPr>
              <w:autoSpaceDE w:val="0"/>
              <w:autoSpaceDN w:val="0"/>
              <w:adjustRightInd w:val="0"/>
              <w:spacing w:after="200"/>
              <w:ind w:left="0" w:right="0"/>
              <w:jc w:val="center"/>
              <w:rPr>
                <w:rFonts w:ascii="Calibri" w:hAnsi="Calibri" w:cs="Calibri"/>
              </w:rPr>
            </w:pPr>
          </w:p>
          <w:p w:rsidR="00C8542A" w:rsidRPr="00C8542A" w:rsidRDefault="00A11A9A">
            <w:pPr>
              <w:autoSpaceDE w:val="0"/>
              <w:autoSpaceDN w:val="0"/>
              <w:adjustRightInd w:val="0"/>
              <w:spacing w:after="200"/>
              <w:ind w:left="0" w:right="0"/>
              <w:jc w:val="center"/>
              <w:rPr>
                <w:rFonts w:ascii="Calibri" w:hAnsi="Calibri" w:cs="Calibri"/>
              </w:rPr>
            </w:pPr>
            <w:r>
              <w:rPr>
                <w:rFonts w:ascii="Calibri" w:hAnsi="Calibri" w:cs="Calibri"/>
                <w:noProof/>
                <w:lang w:eastAsia="ru-RU"/>
              </w:rPr>
              <w:drawing>
                <wp:inline distT="0" distB="0" distL="0" distR="0">
                  <wp:extent cx="3997240" cy="247586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Картинки-семья-для-детей-для-детского-сада-сборка-2.jpg"/>
                          <pic:cNvPicPr/>
                        </pic:nvPicPr>
                        <pic:blipFill>
                          <a:blip r:embed="rId5">
                            <a:extLst>
                              <a:ext uri="{28A0092B-C50C-407E-A947-70E740481C1C}">
                                <a14:useLocalDpi xmlns:a14="http://schemas.microsoft.com/office/drawing/2010/main" val="0"/>
                              </a:ext>
                            </a:extLst>
                          </a:blip>
                          <a:stretch>
                            <a:fillRect/>
                          </a:stretch>
                        </pic:blipFill>
                        <pic:spPr>
                          <a:xfrm>
                            <a:off x="0" y="0"/>
                            <a:ext cx="4027614" cy="2494679"/>
                          </a:xfrm>
                          <a:prstGeom prst="rect">
                            <a:avLst/>
                          </a:prstGeom>
                        </pic:spPr>
                      </pic:pic>
                    </a:graphicData>
                  </a:graphic>
                </wp:inline>
              </w:drawing>
            </w:r>
          </w:p>
          <w:p w:rsidR="00C8542A" w:rsidRPr="00C8542A" w:rsidRDefault="00C8542A">
            <w:pPr>
              <w:autoSpaceDE w:val="0"/>
              <w:autoSpaceDN w:val="0"/>
              <w:adjustRightInd w:val="0"/>
              <w:spacing w:after="200"/>
              <w:ind w:left="0" w:right="0"/>
              <w:jc w:val="center"/>
              <w:rPr>
                <w:rFonts w:ascii="Calibri" w:hAnsi="Calibri" w:cs="Calibri"/>
              </w:rPr>
            </w:pPr>
          </w:p>
          <w:p w:rsidR="00A11A9A" w:rsidRDefault="00A11A9A">
            <w:pPr>
              <w:autoSpaceDE w:val="0"/>
              <w:autoSpaceDN w:val="0"/>
              <w:adjustRightInd w:val="0"/>
              <w:spacing w:after="200"/>
              <w:ind w:left="0" w:right="0"/>
              <w:jc w:val="right"/>
              <w:rPr>
                <w:rFonts w:ascii="Times New Roman CYR" w:hAnsi="Times New Roman CYR" w:cs="Times New Roman CYR"/>
                <w:color w:val="000000"/>
                <w:sz w:val="28"/>
                <w:szCs w:val="28"/>
              </w:rPr>
            </w:pPr>
          </w:p>
          <w:p w:rsidR="00A11A9A" w:rsidRDefault="00A11A9A" w:rsidP="00A11A9A">
            <w:pPr>
              <w:autoSpaceDE w:val="0"/>
              <w:autoSpaceDN w:val="0"/>
              <w:adjustRightInd w:val="0"/>
              <w:spacing w:after="200"/>
              <w:ind w:left="0" w:right="0"/>
              <w:rPr>
                <w:rFonts w:ascii="Times New Roman CYR" w:hAnsi="Times New Roman CYR" w:cs="Times New Roman CYR"/>
                <w:color w:val="000000"/>
                <w:sz w:val="28"/>
                <w:szCs w:val="28"/>
              </w:rPr>
            </w:pPr>
          </w:p>
          <w:p w:rsidR="00C8542A" w:rsidRPr="00A11A9A" w:rsidRDefault="00A11A9A" w:rsidP="00A11A9A">
            <w:pPr>
              <w:autoSpaceDE w:val="0"/>
              <w:autoSpaceDN w:val="0"/>
              <w:adjustRightInd w:val="0"/>
              <w:spacing w:after="200"/>
              <w:ind w:left="0" w:right="0"/>
              <w:rPr>
                <w:rFonts w:ascii="Times New Roman CYR" w:hAnsi="Times New Roman CYR" w:cs="Times New Roman CYR"/>
                <w:b/>
                <w:color w:val="000000"/>
                <w:sz w:val="28"/>
                <w:szCs w:val="28"/>
              </w:rPr>
            </w:pPr>
            <w:r>
              <w:rPr>
                <w:rFonts w:ascii="Times New Roman CYR" w:hAnsi="Times New Roman CYR" w:cs="Times New Roman CYR"/>
                <w:color w:val="000000"/>
                <w:sz w:val="28"/>
                <w:szCs w:val="28"/>
              </w:rPr>
              <w:t xml:space="preserve">                                                                                        </w:t>
            </w:r>
            <w:r w:rsidRPr="00A11A9A">
              <w:rPr>
                <w:rFonts w:ascii="Times New Roman CYR" w:hAnsi="Times New Roman CYR" w:cs="Times New Roman CYR"/>
                <w:b/>
                <w:color w:val="000000"/>
                <w:sz w:val="28"/>
                <w:szCs w:val="28"/>
              </w:rPr>
              <w:t xml:space="preserve">Воспитатель: </w:t>
            </w:r>
            <w:r w:rsidR="00614399">
              <w:rPr>
                <w:rFonts w:ascii="Times New Roman CYR" w:hAnsi="Times New Roman CYR" w:cs="Times New Roman CYR"/>
                <w:b/>
                <w:color w:val="000000"/>
                <w:sz w:val="28"/>
                <w:szCs w:val="28"/>
              </w:rPr>
              <w:t>Вартанян Д.С.</w:t>
            </w:r>
          </w:p>
          <w:p w:rsidR="00A11A9A" w:rsidRPr="00C8542A" w:rsidRDefault="00A11A9A" w:rsidP="00C8542A">
            <w:pPr>
              <w:autoSpaceDE w:val="0"/>
              <w:autoSpaceDN w:val="0"/>
              <w:adjustRightInd w:val="0"/>
              <w:spacing w:after="200"/>
              <w:ind w:left="0" w:right="0"/>
              <w:rPr>
                <w:rFonts w:ascii="Calibri" w:hAnsi="Calibri" w:cs="Calibri"/>
              </w:rPr>
            </w:pPr>
          </w:p>
          <w:p w:rsidR="00C8542A" w:rsidRPr="00C8542A" w:rsidRDefault="00C8542A" w:rsidP="00C8542A">
            <w:pPr>
              <w:autoSpaceDE w:val="0"/>
              <w:autoSpaceDN w:val="0"/>
              <w:adjustRightInd w:val="0"/>
              <w:spacing w:after="200"/>
              <w:ind w:left="0" w:right="0"/>
              <w:jc w:val="center"/>
              <w:rPr>
                <w:rFonts w:ascii="Calibri" w:hAnsi="Calibri" w:cs="Calibri"/>
              </w:rPr>
            </w:pPr>
          </w:p>
          <w:p w:rsidR="00C8542A" w:rsidRPr="00C8542A" w:rsidRDefault="00C8542A" w:rsidP="00C8542A">
            <w:pPr>
              <w:autoSpaceDE w:val="0"/>
              <w:autoSpaceDN w:val="0"/>
              <w:adjustRightInd w:val="0"/>
              <w:spacing w:after="283"/>
              <w:ind w:left="567" w:right="567"/>
              <w:jc w:val="center"/>
              <w:rPr>
                <w:rFonts w:ascii="Times New Roman" w:hAnsi="Times New Roman" w:cs="Times New Roman"/>
                <w:b/>
                <w:bCs/>
                <w:color w:val="000000"/>
                <w:sz w:val="36"/>
                <w:szCs w:val="36"/>
              </w:rPr>
            </w:pPr>
            <w:r w:rsidRPr="00C8542A">
              <w:rPr>
                <w:rFonts w:ascii="Times New Roman" w:hAnsi="Times New Roman" w:cs="Times New Roman"/>
                <w:b/>
                <w:bCs/>
                <w:color w:val="000000"/>
                <w:sz w:val="36"/>
                <w:szCs w:val="36"/>
              </w:rPr>
              <w:t>«</w:t>
            </w:r>
            <w:r w:rsidRPr="00C8542A">
              <w:rPr>
                <w:rFonts w:ascii="Times New Roman CYR" w:hAnsi="Times New Roman CYR" w:cs="Times New Roman CYR"/>
                <w:b/>
                <w:bCs/>
                <w:color w:val="000000"/>
                <w:sz w:val="36"/>
                <w:szCs w:val="36"/>
              </w:rPr>
              <w:t>Роль семьи в развитии речи ребенка</w:t>
            </w:r>
            <w:r w:rsidRPr="00C8542A">
              <w:rPr>
                <w:rFonts w:ascii="Times New Roman" w:hAnsi="Times New Roman" w:cs="Times New Roman"/>
                <w:b/>
                <w:bCs/>
                <w:color w:val="000000"/>
                <w:sz w:val="36"/>
                <w:szCs w:val="36"/>
              </w:rPr>
              <w:t>»</w:t>
            </w:r>
          </w:p>
          <w:p w:rsidR="00C8542A" w:rsidRDefault="00C8542A">
            <w:pPr>
              <w:autoSpaceDE w:val="0"/>
              <w:autoSpaceDN w:val="0"/>
              <w:adjustRightInd w:val="0"/>
              <w:spacing w:after="283"/>
              <w:ind w:left="567" w:right="567"/>
              <w:jc w:val="both"/>
              <w:rPr>
                <w:rFonts w:ascii="Times New Roman CYR" w:hAnsi="Times New Roman CYR" w:cs="Times New Roman CYR"/>
                <w:color w:val="000000"/>
                <w:sz w:val="28"/>
                <w:szCs w:val="28"/>
              </w:rPr>
            </w:pPr>
            <w:r>
              <w:rPr>
                <w:rFonts w:ascii="Times New Roman" w:hAnsi="Times New Roman" w:cs="Times New Roman"/>
                <w:color w:val="000000"/>
                <w:sz w:val="28"/>
                <w:szCs w:val="28"/>
                <w:lang w:val="en-US"/>
              </w:rPr>
              <w:t>               </w:t>
            </w:r>
            <w:r>
              <w:rPr>
                <w:rFonts w:ascii="Times New Roman CYR" w:hAnsi="Times New Roman CYR" w:cs="Times New Roman CYR"/>
                <w:color w:val="000000"/>
                <w:sz w:val="28"/>
                <w:szCs w:val="28"/>
              </w:rPr>
              <w:t xml:space="preserve">Думаю, не нужно никому долго пояснять, как важен для человека дар слова. К.С. Аксаков писал: </w:t>
            </w:r>
            <w:r w:rsidRPr="00C8542A">
              <w:rPr>
                <w:rFonts w:ascii="Times New Roman" w:hAnsi="Times New Roman" w:cs="Times New Roman"/>
                <w:color w:val="000000"/>
                <w:sz w:val="28"/>
                <w:szCs w:val="28"/>
              </w:rPr>
              <w:t>«</w:t>
            </w:r>
            <w:r>
              <w:rPr>
                <w:rFonts w:ascii="Times New Roman CYR" w:hAnsi="Times New Roman CYR" w:cs="Times New Roman CYR"/>
                <w:color w:val="000000"/>
                <w:sz w:val="28"/>
                <w:szCs w:val="28"/>
              </w:rPr>
              <w:t>Слово есть первый признак сознательной, разумной жизни. Слово есть воссоздание внутри себя мира</w:t>
            </w:r>
            <w:r w:rsidRPr="00C8542A">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Воссоздание это идет всю жизнь, но особенно интенсивно в</w:t>
            </w:r>
            <w:r>
              <w:rPr>
                <w:rFonts w:ascii="Times New Roman" w:hAnsi="Times New Roman" w:cs="Times New Roman"/>
                <w:color w:val="000000"/>
                <w:sz w:val="28"/>
                <w:szCs w:val="28"/>
                <w:lang w:val="en-US"/>
              </w:rPr>
              <w:t>  </w:t>
            </w:r>
            <w:r>
              <w:rPr>
                <w:rFonts w:ascii="Times New Roman CYR" w:hAnsi="Times New Roman CYR" w:cs="Times New Roman CYR"/>
                <w:color w:val="000000"/>
                <w:sz w:val="28"/>
                <w:szCs w:val="28"/>
              </w:rPr>
              <w:t xml:space="preserve">первые годы жизни. И очень важно успешнее овладеть прекрасным даром. Не полагайтесь, что </w:t>
            </w:r>
            <w:r w:rsidRPr="00C8542A">
              <w:rPr>
                <w:rFonts w:ascii="Times New Roman" w:hAnsi="Times New Roman" w:cs="Times New Roman"/>
                <w:color w:val="000000"/>
                <w:sz w:val="28"/>
                <w:szCs w:val="28"/>
              </w:rPr>
              <w:t>«</w:t>
            </w:r>
            <w:r>
              <w:rPr>
                <w:rFonts w:ascii="Times New Roman CYR" w:hAnsi="Times New Roman CYR" w:cs="Times New Roman CYR"/>
                <w:color w:val="000000"/>
                <w:sz w:val="28"/>
                <w:szCs w:val="28"/>
              </w:rPr>
              <w:t>в школе научат</w:t>
            </w:r>
            <w:r w:rsidRPr="00C8542A">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позаботьтесь, чтобы ребенок пришел в школу с уже хорошо развитой речью – это намного облегчит ему вступлении в школьную жизнь. И вовсе не обязательно устраивать для</w:t>
            </w:r>
            <w:r>
              <w:rPr>
                <w:rFonts w:ascii="Times New Roman" w:hAnsi="Times New Roman" w:cs="Times New Roman"/>
                <w:color w:val="000000"/>
                <w:sz w:val="28"/>
                <w:szCs w:val="28"/>
                <w:lang w:val="en-US"/>
              </w:rPr>
              <w:t>   </w:t>
            </w:r>
            <w:r>
              <w:rPr>
                <w:rFonts w:ascii="Times New Roman CYR" w:hAnsi="Times New Roman CYR" w:cs="Times New Roman CYR"/>
                <w:color w:val="000000"/>
                <w:sz w:val="28"/>
                <w:szCs w:val="28"/>
              </w:rPr>
              <w:t>этого школу на дому. Просто почаще играйте с ребенком в развивающие речь, мышлении, фантазию игры.</w:t>
            </w:r>
          </w:p>
          <w:p w:rsidR="00C8542A" w:rsidRDefault="00C8542A">
            <w:pPr>
              <w:autoSpaceDE w:val="0"/>
              <w:autoSpaceDN w:val="0"/>
              <w:adjustRightInd w:val="0"/>
              <w:spacing w:after="283"/>
              <w:ind w:left="567" w:right="567"/>
              <w:jc w:val="both"/>
              <w:rPr>
                <w:rFonts w:ascii="Times New Roman CYR" w:hAnsi="Times New Roman CYR" w:cs="Times New Roman CYR"/>
                <w:color w:val="000000"/>
                <w:sz w:val="28"/>
                <w:szCs w:val="28"/>
              </w:rPr>
            </w:pPr>
            <w:r>
              <w:rPr>
                <w:rFonts w:ascii="Times New Roman" w:hAnsi="Times New Roman" w:cs="Times New Roman"/>
                <w:color w:val="000000"/>
                <w:sz w:val="28"/>
                <w:szCs w:val="28"/>
                <w:lang w:val="en-US"/>
              </w:rPr>
              <w:t>            </w:t>
            </w:r>
            <w:r>
              <w:rPr>
                <w:rFonts w:ascii="Times New Roman CYR" w:hAnsi="Times New Roman CYR" w:cs="Times New Roman CYR"/>
                <w:color w:val="000000"/>
                <w:sz w:val="28"/>
                <w:szCs w:val="28"/>
              </w:rPr>
              <w:t>Игра – основное занятие детей, их работа. В игре часто и сложное становится доступным.</w:t>
            </w:r>
          </w:p>
          <w:p w:rsidR="00C8542A" w:rsidRDefault="00C8542A">
            <w:pPr>
              <w:autoSpaceDE w:val="0"/>
              <w:autoSpaceDN w:val="0"/>
              <w:adjustRightInd w:val="0"/>
              <w:spacing w:after="283"/>
              <w:ind w:left="567" w:right="567"/>
              <w:jc w:val="both"/>
              <w:rPr>
                <w:rFonts w:ascii="Times New Roman CYR" w:hAnsi="Times New Roman CYR" w:cs="Times New Roman CYR"/>
                <w:color w:val="000000"/>
                <w:sz w:val="28"/>
                <w:szCs w:val="28"/>
              </w:rPr>
            </w:pPr>
            <w:r>
              <w:rPr>
                <w:rFonts w:ascii="Times New Roman" w:hAnsi="Times New Roman" w:cs="Times New Roman"/>
                <w:color w:val="000000"/>
                <w:sz w:val="28"/>
                <w:szCs w:val="28"/>
                <w:lang w:val="en-US"/>
              </w:rPr>
              <w:t>            </w:t>
            </w:r>
            <w:r>
              <w:rPr>
                <w:rFonts w:ascii="Times New Roman CYR" w:hAnsi="Times New Roman CYR" w:cs="Times New Roman CYR"/>
                <w:color w:val="000000"/>
                <w:sz w:val="28"/>
                <w:szCs w:val="28"/>
              </w:rPr>
              <w:t>Не отвечайте отказом на просьбу детей поиграть, предложите игру сами, помогите ребенка в познании окружающего мира, накоплении знаний, освоении языка, развитии умения общения.</w:t>
            </w:r>
          </w:p>
          <w:p w:rsidR="00C8542A" w:rsidRDefault="00C8542A">
            <w:pPr>
              <w:autoSpaceDE w:val="0"/>
              <w:autoSpaceDN w:val="0"/>
              <w:adjustRightInd w:val="0"/>
              <w:spacing w:after="283"/>
              <w:ind w:left="567" w:right="567"/>
              <w:jc w:val="both"/>
              <w:rPr>
                <w:rFonts w:ascii="Times New Roman CYR" w:hAnsi="Times New Roman CYR" w:cs="Times New Roman CYR"/>
                <w:color w:val="000000"/>
                <w:sz w:val="28"/>
                <w:szCs w:val="28"/>
              </w:rPr>
            </w:pPr>
            <w:r>
              <w:rPr>
                <w:rFonts w:ascii="Times New Roman" w:hAnsi="Times New Roman" w:cs="Times New Roman"/>
                <w:color w:val="000000"/>
                <w:sz w:val="28"/>
                <w:szCs w:val="28"/>
                <w:lang w:val="en-US"/>
              </w:rPr>
              <w:t>             </w:t>
            </w:r>
            <w:r>
              <w:rPr>
                <w:rFonts w:ascii="Times New Roman CYR" w:hAnsi="Times New Roman CYR" w:cs="Times New Roman CYR"/>
                <w:color w:val="000000"/>
                <w:sz w:val="28"/>
                <w:szCs w:val="28"/>
              </w:rPr>
              <w:t>Может показаться, что речь маленького ребенка развивается как бы сама собой, независимо от участия взрослых.</w:t>
            </w:r>
            <w:r>
              <w:rPr>
                <w:rFonts w:ascii="Times New Roman" w:hAnsi="Times New Roman" w:cs="Times New Roman"/>
                <w:color w:val="000000"/>
                <w:sz w:val="28"/>
                <w:szCs w:val="28"/>
                <w:lang w:val="en-US"/>
              </w:rPr>
              <w:t>  </w:t>
            </w:r>
            <w:r>
              <w:rPr>
                <w:rFonts w:ascii="Times New Roman CYR" w:hAnsi="Times New Roman CYR" w:cs="Times New Roman CYR"/>
                <w:color w:val="000000"/>
                <w:sz w:val="28"/>
                <w:szCs w:val="28"/>
              </w:rPr>
              <w:t>На самом деле как раз наоборот. Прежде чем начать говорить, малыш учится понимать то, что говорят окружающие. Вслушиваясь в их речь, он постепенно накапливает запас отдельных слов, а затем и фраз. И сам начинает говорить только тогда, когда понимает</w:t>
            </w:r>
            <w:r>
              <w:rPr>
                <w:rFonts w:ascii="Times New Roman" w:hAnsi="Times New Roman" w:cs="Times New Roman"/>
                <w:color w:val="000000"/>
                <w:sz w:val="28"/>
                <w:szCs w:val="28"/>
                <w:lang w:val="en-US"/>
              </w:rPr>
              <w:t>  </w:t>
            </w:r>
            <w:r>
              <w:rPr>
                <w:rFonts w:ascii="Times New Roman CYR" w:hAnsi="Times New Roman CYR" w:cs="Times New Roman CYR"/>
                <w:color w:val="000000"/>
                <w:sz w:val="28"/>
                <w:szCs w:val="28"/>
              </w:rPr>
              <w:t>обращенную к нему речь.</w:t>
            </w:r>
          </w:p>
          <w:p w:rsidR="00C8542A" w:rsidRDefault="00C8542A">
            <w:pPr>
              <w:autoSpaceDE w:val="0"/>
              <w:autoSpaceDN w:val="0"/>
              <w:adjustRightInd w:val="0"/>
              <w:spacing w:after="283"/>
              <w:ind w:left="567" w:right="567"/>
              <w:jc w:val="both"/>
              <w:rPr>
                <w:rFonts w:ascii="Times New Roman CYR" w:hAnsi="Times New Roman CYR" w:cs="Times New Roman CYR"/>
                <w:color w:val="000000"/>
                <w:sz w:val="28"/>
                <w:szCs w:val="28"/>
              </w:rPr>
            </w:pPr>
            <w:r>
              <w:rPr>
                <w:rFonts w:ascii="Times New Roman" w:hAnsi="Times New Roman" w:cs="Times New Roman"/>
                <w:color w:val="000000"/>
                <w:sz w:val="28"/>
                <w:szCs w:val="28"/>
                <w:lang w:val="en-US"/>
              </w:rPr>
              <w:t>            </w:t>
            </w:r>
            <w:r>
              <w:rPr>
                <w:rFonts w:ascii="Times New Roman CYR" w:hAnsi="Times New Roman CYR" w:cs="Times New Roman CYR"/>
                <w:color w:val="000000"/>
                <w:sz w:val="28"/>
                <w:szCs w:val="28"/>
              </w:rPr>
              <w:t>Физическое, психическое и интеллектуальное воспитание ребенка начинается в раннем детстве. Все навыки приобретаются в семье, в том числе и навык правильной речи. Речь ребенка формируется на примере речи родных и близких ему людей: матери, отца, бабушки, дедушки, старших сестер и братьев. Бытует глубоко неправильное мнение о том, что</w:t>
            </w:r>
            <w:r>
              <w:rPr>
                <w:rFonts w:ascii="Times New Roman" w:hAnsi="Times New Roman" w:cs="Times New Roman"/>
                <w:color w:val="000000"/>
                <w:sz w:val="28"/>
                <w:szCs w:val="28"/>
                <w:lang w:val="en-US"/>
              </w:rPr>
              <w:t>  </w:t>
            </w:r>
            <w:proofErr w:type="spellStart"/>
            <w:r>
              <w:rPr>
                <w:rFonts w:ascii="Times New Roman CYR" w:hAnsi="Times New Roman CYR" w:cs="Times New Roman CYR"/>
                <w:color w:val="000000"/>
                <w:sz w:val="28"/>
                <w:szCs w:val="28"/>
              </w:rPr>
              <w:t>звукопроизносительная</w:t>
            </w:r>
            <w:proofErr w:type="spellEnd"/>
            <w:r>
              <w:rPr>
                <w:rFonts w:ascii="Times New Roman CYR" w:hAnsi="Times New Roman CYR" w:cs="Times New Roman CYR"/>
                <w:color w:val="000000"/>
                <w:sz w:val="28"/>
                <w:szCs w:val="28"/>
              </w:rPr>
              <w:t xml:space="preserve"> сторона речи ребенка развивается самостоятельно, без специального воздействия и помощи взрослых, будто бы ребенок сам, постепенно, овладевает правильным произношением.</w:t>
            </w:r>
          </w:p>
          <w:p w:rsidR="00C8542A" w:rsidRDefault="00C8542A">
            <w:pPr>
              <w:autoSpaceDE w:val="0"/>
              <w:autoSpaceDN w:val="0"/>
              <w:adjustRightInd w:val="0"/>
              <w:spacing w:after="283"/>
              <w:ind w:left="567" w:right="567"/>
              <w:jc w:val="both"/>
              <w:rPr>
                <w:rFonts w:ascii="Times New Roman CYR" w:hAnsi="Times New Roman CYR" w:cs="Times New Roman CYR"/>
                <w:color w:val="000000"/>
                <w:sz w:val="28"/>
                <w:szCs w:val="28"/>
              </w:rPr>
            </w:pPr>
            <w:r>
              <w:rPr>
                <w:rFonts w:ascii="Times New Roman" w:hAnsi="Times New Roman" w:cs="Times New Roman"/>
                <w:color w:val="000000"/>
                <w:sz w:val="28"/>
                <w:szCs w:val="28"/>
                <w:lang w:val="en-US"/>
              </w:rPr>
              <w:t>            </w:t>
            </w:r>
            <w:r>
              <w:rPr>
                <w:rFonts w:ascii="Times New Roman CYR" w:hAnsi="Times New Roman CYR" w:cs="Times New Roman CYR"/>
                <w:color w:val="000000"/>
                <w:sz w:val="28"/>
                <w:szCs w:val="28"/>
              </w:rPr>
              <w:t xml:space="preserve">В действительности же невмешательство в процесс формирования детской речи почти всегда влечет за собой отставание в развитии. Речевые недостатки, закрепившись в детстве, с большим трудом преодолеваются в последующие годы. Разумная семья всегда </w:t>
            </w:r>
            <w:r>
              <w:rPr>
                <w:rFonts w:ascii="Times New Roman CYR" w:hAnsi="Times New Roman CYR" w:cs="Times New Roman CYR"/>
                <w:color w:val="000000"/>
                <w:sz w:val="28"/>
                <w:szCs w:val="28"/>
              </w:rPr>
              <w:lastRenderedPageBreak/>
              <w:t>старается воздействовать на формирование детской речи, начиная с самых ранних лет жизни. Очень важно, чтобы ребенок с раннего возраста слышал речь правильную, отчетливую, на примере которой формируется его собственная речь.</w:t>
            </w:r>
          </w:p>
          <w:p w:rsidR="00C8542A" w:rsidRDefault="00C8542A">
            <w:pPr>
              <w:autoSpaceDE w:val="0"/>
              <w:autoSpaceDN w:val="0"/>
              <w:adjustRightInd w:val="0"/>
              <w:spacing w:after="283"/>
              <w:ind w:left="567" w:right="567"/>
              <w:jc w:val="both"/>
              <w:rPr>
                <w:rFonts w:ascii="Times New Roman CYR" w:hAnsi="Times New Roman CYR" w:cs="Times New Roman CYR"/>
                <w:color w:val="000000"/>
                <w:sz w:val="28"/>
                <w:szCs w:val="28"/>
              </w:rPr>
            </w:pPr>
            <w:r>
              <w:rPr>
                <w:rFonts w:ascii="Times New Roman" w:hAnsi="Times New Roman" w:cs="Times New Roman"/>
                <w:color w:val="000000"/>
                <w:sz w:val="28"/>
                <w:szCs w:val="28"/>
                <w:lang w:val="en-US"/>
              </w:rPr>
              <w:t>           </w:t>
            </w:r>
            <w:r>
              <w:rPr>
                <w:rFonts w:ascii="Times New Roman CYR" w:hAnsi="Times New Roman CYR" w:cs="Times New Roman CYR"/>
                <w:color w:val="000000"/>
                <w:sz w:val="28"/>
                <w:szCs w:val="28"/>
              </w:rPr>
              <w:t xml:space="preserve">Родители просто обязаны знать, какое огромное значение для ребенка имеет речь взрослых, и как именно нужно разговаривать с маленькими детьми. Взрослые должны говорить правильно, не искажая слов, четко произнося каждый звук, не торопиться, не </w:t>
            </w:r>
            <w:r w:rsidRPr="00C8542A">
              <w:rPr>
                <w:rFonts w:ascii="Times New Roman" w:hAnsi="Times New Roman" w:cs="Times New Roman"/>
                <w:color w:val="000000"/>
                <w:sz w:val="28"/>
                <w:szCs w:val="28"/>
              </w:rPr>
              <w:t>«</w:t>
            </w:r>
            <w:r>
              <w:rPr>
                <w:rFonts w:ascii="Times New Roman CYR" w:hAnsi="Times New Roman CYR" w:cs="Times New Roman CYR"/>
                <w:color w:val="000000"/>
                <w:sz w:val="28"/>
                <w:szCs w:val="28"/>
              </w:rPr>
              <w:t>съедать</w:t>
            </w:r>
            <w:r w:rsidRPr="00C8542A">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слогов и окончаний слов.</w:t>
            </w:r>
          </w:p>
          <w:p w:rsidR="00C8542A" w:rsidRDefault="00C8542A">
            <w:pPr>
              <w:autoSpaceDE w:val="0"/>
              <w:autoSpaceDN w:val="0"/>
              <w:adjustRightInd w:val="0"/>
              <w:spacing w:after="283"/>
              <w:ind w:left="567" w:right="567"/>
              <w:jc w:val="both"/>
              <w:rPr>
                <w:rFonts w:ascii="Times New Roman CYR" w:hAnsi="Times New Roman CYR" w:cs="Times New Roman CYR"/>
                <w:color w:val="000000"/>
                <w:sz w:val="28"/>
                <w:szCs w:val="28"/>
              </w:rPr>
            </w:pPr>
            <w:r>
              <w:rPr>
                <w:rFonts w:ascii="Times New Roman" w:hAnsi="Times New Roman" w:cs="Times New Roman"/>
                <w:color w:val="000000"/>
                <w:sz w:val="28"/>
                <w:szCs w:val="28"/>
                <w:lang w:val="en-US"/>
              </w:rPr>
              <w:t>           </w:t>
            </w:r>
            <w:r>
              <w:rPr>
                <w:rFonts w:ascii="Times New Roman CYR" w:hAnsi="Times New Roman CYR" w:cs="Times New Roman CYR"/>
                <w:color w:val="000000"/>
                <w:sz w:val="28"/>
                <w:szCs w:val="28"/>
              </w:rPr>
              <w:t xml:space="preserve">Совершенно неуместна </w:t>
            </w:r>
            <w:r w:rsidRPr="00C8542A">
              <w:rPr>
                <w:rFonts w:ascii="Times New Roman" w:hAnsi="Times New Roman" w:cs="Times New Roman"/>
                <w:color w:val="000000"/>
                <w:sz w:val="28"/>
                <w:szCs w:val="28"/>
              </w:rPr>
              <w:t>«</w:t>
            </w:r>
            <w:r>
              <w:rPr>
                <w:rFonts w:ascii="Times New Roman CYR" w:hAnsi="Times New Roman CYR" w:cs="Times New Roman CYR"/>
                <w:color w:val="000000"/>
                <w:sz w:val="28"/>
                <w:szCs w:val="28"/>
              </w:rPr>
              <w:t>подделка</w:t>
            </w:r>
            <w:r w:rsidRPr="00C8542A">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 xml:space="preserve">под детский язык, </w:t>
            </w:r>
            <w:proofErr w:type="spellStart"/>
            <w:r>
              <w:rPr>
                <w:rFonts w:ascii="Times New Roman CYR" w:hAnsi="Times New Roman CYR" w:cs="Times New Roman CYR"/>
                <w:color w:val="000000"/>
                <w:sz w:val="28"/>
                <w:szCs w:val="28"/>
              </w:rPr>
              <w:t>котороя</w:t>
            </w:r>
            <w:proofErr w:type="spellEnd"/>
            <w:r>
              <w:rPr>
                <w:rFonts w:ascii="Times New Roman CYR" w:hAnsi="Times New Roman CYR" w:cs="Times New Roman CYR"/>
                <w:color w:val="000000"/>
                <w:sz w:val="28"/>
                <w:szCs w:val="28"/>
              </w:rPr>
              <w:t xml:space="preserve"> нередко тормозит развитие речи. Если взрослые не следят за своей речью, то до уха ребенка многие слова долетают искаженно (</w:t>
            </w:r>
            <w:r w:rsidRPr="00C8542A">
              <w:rPr>
                <w:rFonts w:ascii="Times New Roman" w:hAnsi="Times New Roman" w:cs="Times New Roman"/>
                <w:color w:val="000000"/>
                <w:sz w:val="28"/>
                <w:szCs w:val="28"/>
              </w:rPr>
              <w:t>«</w:t>
            </w:r>
            <w:r>
              <w:rPr>
                <w:rFonts w:ascii="Times New Roman CYR" w:hAnsi="Times New Roman CYR" w:cs="Times New Roman CYR"/>
                <w:color w:val="000000"/>
                <w:sz w:val="28"/>
                <w:szCs w:val="28"/>
              </w:rPr>
              <w:t>смори</w:t>
            </w:r>
            <w:r w:rsidRPr="00C8542A">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 xml:space="preserve">вместо </w:t>
            </w:r>
            <w:r w:rsidRPr="00C8542A">
              <w:rPr>
                <w:rFonts w:ascii="Times New Roman" w:hAnsi="Times New Roman" w:cs="Times New Roman"/>
                <w:color w:val="000000"/>
                <w:sz w:val="28"/>
                <w:szCs w:val="28"/>
              </w:rPr>
              <w:t>«</w:t>
            </w:r>
            <w:r>
              <w:rPr>
                <w:rFonts w:ascii="Times New Roman CYR" w:hAnsi="Times New Roman CYR" w:cs="Times New Roman CYR"/>
                <w:color w:val="000000"/>
                <w:sz w:val="28"/>
                <w:szCs w:val="28"/>
              </w:rPr>
              <w:t>смотри</w:t>
            </w:r>
            <w:r w:rsidRPr="00C8542A">
              <w:rPr>
                <w:rFonts w:ascii="Times New Roman" w:hAnsi="Times New Roman" w:cs="Times New Roman"/>
                <w:color w:val="000000"/>
                <w:sz w:val="28"/>
                <w:szCs w:val="28"/>
              </w:rPr>
              <w:t>», «</w:t>
            </w:r>
            <w:r>
              <w:rPr>
                <w:rFonts w:ascii="Times New Roman CYR" w:hAnsi="Times New Roman CYR" w:cs="Times New Roman CYR"/>
                <w:color w:val="000000"/>
                <w:sz w:val="28"/>
                <w:szCs w:val="28"/>
              </w:rPr>
              <w:t xml:space="preserve">не </w:t>
            </w:r>
            <w:proofErr w:type="spellStart"/>
            <w:r>
              <w:rPr>
                <w:rFonts w:ascii="Times New Roman CYR" w:hAnsi="Times New Roman CYR" w:cs="Times New Roman CYR"/>
                <w:color w:val="000000"/>
                <w:sz w:val="28"/>
                <w:szCs w:val="28"/>
              </w:rPr>
              <w:t>бежи</w:t>
            </w:r>
            <w:proofErr w:type="spellEnd"/>
            <w:r w:rsidRPr="00C8542A">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 xml:space="preserve">вместо </w:t>
            </w:r>
            <w:r w:rsidRPr="00C8542A">
              <w:rPr>
                <w:rFonts w:ascii="Times New Roman" w:hAnsi="Times New Roman" w:cs="Times New Roman"/>
                <w:color w:val="000000"/>
                <w:sz w:val="28"/>
                <w:szCs w:val="28"/>
              </w:rPr>
              <w:t>«</w:t>
            </w:r>
            <w:r>
              <w:rPr>
                <w:rFonts w:ascii="Times New Roman CYR" w:hAnsi="Times New Roman CYR" w:cs="Times New Roman CYR"/>
                <w:color w:val="000000"/>
                <w:sz w:val="28"/>
                <w:szCs w:val="28"/>
              </w:rPr>
              <w:t>не беги</w:t>
            </w:r>
            <w:r w:rsidRPr="00C8542A">
              <w:rPr>
                <w:rFonts w:ascii="Times New Roman" w:hAnsi="Times New Roman" w:cs="Times New Roman"/>
                <w:color w:val="000000"/>
                <w:sz w:val="28"/>
                <w:szCs w:val="28"/>
              </w:rPr>
              <w:t>», «</w:t>
            </w:r>
            <w:proofErr w:type="spellStart"/>
            <w:r>
              <w:rPr>
                <w:rFonts w:ascii="Times New Roman CYR" w:hAnsi="Times New Roman CYR" w:cs="Times New Roman CYR"/>
                <w:color w:val="000000"/>
                <w:sz w:val="28"/>
                <w:szCs w:val="28"/>
              </w:rPr>
              <w:t>ваще</w:t>
            </w:r>
            <w:proofErr w:type="spellEnd"/>
            <w:r w:rsidRPr="00C8542A">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 xml:space="preserve">вместо </w:t>
            </w:r>
            <w:r w:rsidRPr="00C8542A">
              <w:rPr>
                <w:rFonts w:ascii="Times New Roman" w:hAnsi="Times New Roman" w:cs="Times New Roman"/>
                <w:color w:val="000000"/>
                <w:sz w:val="28"/>
                <w:szCs w:val="28"/>
              </w:rPr>
              <w:t>«</w:t>
            </w:r>
            <w:r>
              <w:rPr>
                <w:rFonts w:ascii="Times New Roman CYR" w:hAnsi="Times New Roman CYR" w:cs="Times New Roman CYR"/>
                <w:color w:val="000000"/>
                <w:sz w:val="28"/>
                <w:szCs w:val="28"/>
              </w:rPr>
              <w:t>вообще</w:t>
            </w:r>
            <w:r w:rsidRPr="00C8542A">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и т.д.) особенно четко нужно произносить незнакомые, новые для ребенка и длинные слова. Обращаясь непосредственно к сыну или дочери, вы побуждаете их отвечать, а они имеют возможность внимательно прислушаться к вашей речи. Вы должны приучить ребенка смотреть прямо на говорящего, тогда он легче перенимает артикуляцию взрослых.</w:t>
            </w:r>
            <w:r>
              <w:rPr>
                <w:rFonts w:ascii="Times New Roman" w:hAnsi="Times New Roman" w:cs="Times New Roman"/>
                <w:color w:val="000000"/>
                <w:sz w:val="28"/>
                <w:szCs w:val="28"/>
                <w:lang w:val="en-US"/>
              </w:rPr>
              <w:t>  </w:t>
            </w:r>
            <w:r>
              <w:rPr>
                <w:rFonts w:ascii="Times New Roman CYR" w:hAnsi="Times New Roman CYR" w:cs="Times New Roman CYR"/>
                <w:color w:val="000000"/>
                <w:sz w:val="28"/>
                <w:szCs w:val="28"/>
              </w:rPr>
              <w:t>Опытный учитель, присмотревшись к вновь поступившим ученикам, очень быстро составит мнение о том, что дала ребенку его семья (общее развитие, интеллект, развитие речи).</w:t>
            </w:r>
          </w:p>
          <w:p w:rsidR="00C8542A" w:rsidRDefault="00C8542A">
            <w:pPr>
              <w:autoSpaceDE w:val="0"/>
              <w:autoSpaceDN w:val="0"/>
              <w:adjustRightInd w:val="0"/>
              <w:spacing w:after="283"/>
              <w:ind w:left="567" w:right="567"/>
              <w:jc w:val="both"/>
              <w:rPr>
                <w:rFonts w:ascii="Times New Roman CYR" w:hAnsi="Times New Roman CYR" w:cs="Times New Roman CYR"/>
                <w:color w:val="000000"/>
                <w:sz w:val="28"/>
                <w:szCs w:val="28"/>
              </w:rPr>
            </w:pPr>
            <w:r>
              <w:rPr>
                <w:rFonts w:ascii="Times New Roman" w:hAnsi="Times New Roman" w:cs="Times New Roman"/>
                <w:color w:val="000000"/>
                <w:sz w:val="28"/>
                <w:szCs w:val="28"/>
                <w:lang w:val="en-US"/>
              </w:rPr>
              <w:t>          </w:t>
            </w:r>
            <w:r>
              <w:rPr>
                <w:rFonts w:ascii="Times New Roman CYR" w:hAnsi="Times New Roman CYR" w:cs="Times New Roman CYR"/>
                <w:color w:val="000000"/>
                <w:sz w:val="28"/>
                <w:szCs w:val="28"/>
              </w:rPr>
              <w:t>Большинство детей старшего дошкольного возраста (от 5 до 7) говорят правильно, но все же у некоторых встречается нечистая речь (15 – 20%). Речевые недостатки этой возрастной группы выражаются в искажении шипящих звуков ш, ж, ч, а также ф и л, причем здесь уже нет неустойчивости, характерной для детей среднего дошкольного возраста. Чаще всего старшие дети заменяют один звук другим. Картавость, шепелявость становятся привычными.</w:t>
            </w:r>
          </w:p>
          <w:p w:rsidR="00C8542A" w:rsidRPr="00C8542A" w:rsidRDefault="00C8542A">
            <w:pPr>
              <w:autoSpaceDE w:val="0"/>
              <w:autoSpaceDN w:val="0"/>
              <w:adjustRightInd w:val="0"/>
              <w:spacing w:after="283"/>
              <w:ind w:left="567" w:right="567"/>
              <w:jc w:val="both"/>
              <w:rPr>
                <w:rFonts w:ascii="Times New Roman" w:hAnsi="Times New Roman" w:cs="Times New Roman"/>
                <w:color w:val="000000"/>
                <w:sz w:val="28"/>
                <w:szCs w:val="28"/>
              </w:rPr>
            </w:pPr>
            <w:r>
              <w:rPr>
                <w:rFonts w:ascii="Times New Roman" w:hAnsi="Times New Roman" w:cs="Times New Roman"/>
                <w:color w:val="000000"/>
                <w:sz w:val="28"/>
                <w:szCs w:val="28"/>
                <w:lang w:val="en-US"/>
              </w:rPr>
              <w:t>          </w:t>
            </w:r>
            <w:r>
              <w:rPr>
                <w:rFonts w:ascii="Times New Roman CYR" w:hAnsi="Times New Roman CYR" w:cs="Times New Roman CYR"/>
                <w:color w:val="000000"/>
                <w:sz w:val="28"/>
                <w:szCs w:val="28"/>
              </w:rPr>
              <w:t xml:space="preserve">Встречаются и боле серьёзные отклонения: заикание, сложная </w:t>
            </w:r>
            <w:proofErr w:type="spellStart"/>
            <w:r>
              <w:rPr>
                <w:rFonts w:ascii="Times New Roman CYR" w:hAnsi="Times New Roman CYR" w:cs="Times New Roman CYR"/>
                <w:color w:val="000000"/>
                <w:sz w:val="28"/>
                <w:szCs w:val="28"/>
              </w:rPr>
              <w:t>дислалия</w:t>
            </w:r>
            <w:proofErr w:type="spellEnd"/>
            <w:r>
              <w:rPr>
                <w:rFonts w:ascii="Times New Roman CYR" w:hAnsi="Times New Roman CYR" w:cs="Times New Roman CYR"/>
                <w:color w:val="000000"/>
                <w:sz w:val="28"/>
                <w:szCs w:val="28"/>
              </w:rPr>
              <w:t xml:space="preserve">, но они составляют сравнительно небольшой процент среди всех случаев речевых недостатков. И все же у многих детей 5 – 7лет встречаются неправильная расстановка ударений, </w:t>
            </w:r>
            <w:r w:rsidRPr="00C8542A">
              <w:rPr>
                <w:rFonts w:ascii="Times New Roman" w:hAnsi="Times New Roman" w:cs="Times New Roman"/>
                <w:color w:val="000000"/>
                <w:sz w:val="28"/>
                <w:szCs w:val="28"/>
              </w:rPr>
              <w:t>«</w:t>
            </w:r>
            <w:r>
              <w:rPr>
                <w:rFonts w:ascii="Times New Roman CYR" w:hAnsi="Times New Roman CYR" w:cs="Times New Roman CYR"/>
                <w:color w:val="000000"/>
                <w:sz w:val="28"/>
                <w:szCs w:val="28"/>
              </w:rPr>
              <w:t>проглатывание</w:t>
            </w:r>
            <w:r w:rsidRPr="00C8542A">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 xml:space="preserve">окончаний слов. Часто небрежность в </w:t>
            </w:r>
            <w:proofErr w:type="spellStart"/>
            <w:r>
              <w:rPr>
                <w:rFonts w:ascii="Times New Roman CYR" w:hAnsi="Times New Roman CYR" w:cs="Times New Roman CYR"/>
                <w:color w:val="000000"/>
                <w:sz w:val="28"/>
                <w:szCs w:val="28"/>
              </w:rPr>
              <w:t>словопроизношении</w:t>
            </w:r>
            <w:proofErr w:type="spellEnd"/>
            <w:r>
              <w:rPr>
                <w:rFonts w:ascii="Times New Roman CYR" w:hAnsi="Times New Roman CYR" w:cs="Times New Roman CYR"/>
                <w:color w:val="000000"/>
                <w:sz w:val="28"/>
                <w:szCs w:val="28"/>
              </w:rPr>
              <w:t xml:space="preserve"> объясняется подражанием речи взрослых: </w:t>
            </w:r>
            <w:r w:rsidRPr="00C8542A">
              <w:rPr>
                <w:rFonts w:ascii="Times New Roman" w:hAnsi="Times New Roman" w:cs="Times New Roman"/>
                <w:color w:val="000000"/>
                <w:sz w:val="28"/>
                <w:szCs w:val="28"/>
              </w:rPr>
              <w:t>«</w:t>
            </w:r>
            <w:proofErr w:type="spellStart"/>
            <w:r>
              <w:rPr>
                <w:rFonts w:ascii="Times New Roman CYR" w:hAnsi="Times New Roman CYR" w:cs="Times New Roman CYR"/>
                <w:color w:val="000000"/>
                <w:sz w:val="28"/>
                <w:szCs w:val="28"/>
              </w:rPr>
              <w:t>яблуко</w:t>
            </w:r>
            <w:proofErr w:type="spellEnd"/>
            <w:r w:rsidRPr="00C8542A">
              <w:rPr>
                <w:rFonts w:ascii="Times New Roman" w:hAnsi="Times New Roman" w:cs="Times New Roman"/>
                <w:color w:val="000000"/>
                <w:sz w:val="28"/>
                <w:szCs w:val="28"/>
              </w:rPr>
              <w:t>», «</w:t>
            </w:r>
            <w:r>
              <w:rPr>
                <w:rFonts w:ascii="Times New Roman CYR" w:hAnsi="Times New Roman CYR" w:cs="Times New Roman CYR"/>
                <w:color w:val="000000"/>
                <w:sz w:val="28"/>
                <w:szCs w:val="28"/>
              </w:rPr>
              <w:t>мине</w:t>
            </w:r>
            <w:r w:rsidRPr="00C8542A">
              <w:rPr>
                <w:rFonts w:ascii="Times New Roman" w:hAnsi="Times New Roman" w:cs="Times New Roman"/>
                <w:color w:val="000000"/>
                <w:sz w:val="28"/>
                <w:szCs w:val="28"/>
              </w:rPr>
              <w:t>», «</w:t>
            </w:r>
            <w:proofErr w:type="spellStart"/>
            <w:r>
              <w:rPr>
                <w:rFonts w:ascii="Times New Roman CYR" w:hAnsi="Times New Roman CYR" w:cs="Times New Roman CYR"/>
                <w:color w:val="000000"/>
                <w:sz w:val="28"/>
                <w:szCs w:val="28"/>
              </w:rPr>
              <w:t>фатить</w:t>
            </w:r>
            <w:proofErr w:type="spellEnd"/>
            <w:r w:rsidRPr="00C8542A">
              <w:rPr>
                <w:rFonts w:ascii="Times New Roman" w:hAnsi="Times New Roman" w:cs="Times New Roman"/>
                <w:color w:val="000000"/>
                <w:sz w:val="28"/>
                <w:szCs w:val="28"/>
              </w:rPr>
              <w:t>».</w:t>
            </w:r>
          </w:p>
          <w:p w:rsidR="00C8542A" w:rsidRDefault="00C8542A">
            <w:pPr>
              <w:autoSpaceDE w:val="0"/>
              <w:autoSpaceDN w:val="0"/>
              <w:adjustRightInd w:val="0"/>
              <w:spacing w:after="283"/>
              <w:ind w:left="567" w:right="567"/>
              <w:jc w:val="both"/>
              <w:rPr>
                <w:rFonts w:ascii="Times New Roman CYR" w:hAnsi="Times New Roman CYR" w:cs="Times New Roman CYR"/>
                <w:color w:val="000000"/>
                <w:sz w:val="28"/>
                <w:szCs w:val="28"/>
              </w:rPr>
            </w:pPr>
            <w:r>
              <w:rPr>
                <w:rFonts w:ascii="Times New Roman" w:hAnsi="Times New Roman" w:cs="Times New Roman"/>
                <w:color w:val="000000"/>
                <w:sz w:val="28"/>
                <w:szCs w:val="28"/>
                <w:lang w:val="en-US"/>
              </w:rPr>
              <w:t>          </w:t>
            </w:r>
            <w:r>
              <w:rPr>
                <w:rFonts w:ascii="Times New Roman CYR" w:hAnsi="Times New Roman CYR" w:cs="Times New Roman CYR"/>
                <w:color w:val="000000"/>
                <w:sz w:val="28"/>
                <w:szCs w:val="28"/>
              </w:rPr>
              <w:t xml:space="preserve">Почти все личностные качества: вкусы, привычки, характер, темперамент закладываются у человека в детстве. И немалую роль в </w:t>
            </w:r>
            <w:r>
              <w:rPr>
                <w:rFonts w:ascii="Times New Roman CYR" w:hAnsi="Times New Roman CYR" w:cs="Times New Roman CYR"/>
                <w:color w:val="000000"/>
                <w:sz w:val="28"/>
                <w:szCs w:val="28"/>
              </w:rPr>
              <w:lastRenderedPageBreak/>
              <w:t>становлении личности играет речь.</w:t>
            </w:r>
          </w:p>
          <w:p w:rsidR="00C8542A" w:rsidRDefault="00C8542A">
            <w:pPr>
              <w:autoSpaceDE w:val="0"/>
              <w:autoSpaceDN w:val="0"/>
              <w:adjustRightInd w:val="0"/>
              <w:spacing w:after="283"/>
              <w:ind w:left="567" w:right="567"/>
              <w:jc w:val="both"/>
              <w:rPr>
                <w:rFonts w:ascii="Times New Roman CYR" w:hAnsi="Times New Roman CYR" w:cs="Times New Roman CYR"/>
                <w:color w:val="000000"/>
                <w:sz w:val="28"/>
                <w:szCs w:val="28"/>
              </w:rPr>
            </w:pPr>
            <w:r>
              <w:rPr>
                <w:rFonts w:ascii="Times New Roman" w:hAnsi="Times New Roman" w:cs="Times New Roman"/>
                <w:color w:val="000000"/>
                <w:sz w:val="28"/>
                <w:szCs w:val="28"/>
                <w:lang w:val="en-US"/>
              </w:rPr>
              <w:t>          </w:t>
            </w:r>
            <w:r>
              <w:rPr>
                <w:rFonts w:ascii="Times New Roman CYR" w:hAnsi="Times New Roman CYR" w:cs="Times New Roman CYR"/>
                <w:color w:val="000000"/>
                <w:sz w:val="28"/>
                <w:szCs w:val="28"/>
              </w:rPr>
              <w:t>В раннем детстве мы можем заметить, какой у ребенка формируется характер. Представим себе ребенка с дефектом речи, который не посещает детский сад. Он не испытывает по этому поводу никаких переживаний. Сверстники не смеются над ним, не дразнят его. Он раскован, разговорчив, охотно общается. Точно такой же</w:t>
            </w:r>
            <w:r>
              <w:rPr>
                <w:rFonts w:ascii="Times New Roman" w:hAnsi="Times New Roman" w:cs="Times New Roman"/>
                <w:color w:val="000000"/>
                <w:sz w:val="28"/>
                <w:szCs w:val="28"/>
                <w:lang w:val="en-US"/>
              </w:rPr>
              <w:t> </w:t>
            </w:r>
            <w:r>
              <w:rPr>
                <w:rFonts w:ascii="Times New Roman CYR" w:hAnsi="Times New Roman CYR" w:cs="Times New Roman CYR"/>
                <w:color w:val="000000"/>
                <w:sz w:val="28"/>
                <w:szCs w:val="28"/>
              </w:rPr>
              <w:t>ребенок, посещает детский сад, будет подвергается насмешкам, обидным замечаниям, в концертах на детских утренниках на детских утренниках такие дети не участвуют, стесняются. Ребенок обижен,</w:t>
            </w:r>
            <w:r>
              <w:rPr>
                <w:rFonts w:ascii="Times New Roman" w:hAnsi="Times New Roman" w:cs="Times New Roman"/>
                <w:color w:val="000000"/>
                <w:sz w:val="28"/>
                <w:szCs w:val="28"/>
                <w:lang w:val="en-US"/>
              </w:rPr>
              <w:t>  </w:t>
            </w:r>
            <w:r>
              <w:rPr>
                <w:rFonts w:ascii="Times New Roman CYR" w:hAnsi="Times New Roman CYR" w:cs="Times New Roman CYR"/>
                <w:color w:val="000000"/>
                <w:sz w:val="28"/>
                <w:szCs w:val="28"/>
              </w:rPr>
              <w:t>он не чувствует себя равным</w:t>
            </w:r>
            <w:r>
              <w:rPr>
                <w:rFonts w:ascii="Times New Roman" w:hAnsi="Times New Roman" w:cs="Times New Roman"/>
                <w:color w:val="000000"/>
                <w:sz w:val="28"/>
                <w:szCs w:val="28"/>
                <w:lang w:val="en-US"/>
              </w:rPr>
              <w:t>  </w:t>
            </w:r>
            <w:r>
              <w:rPr>
                <w:rFonts w:ascii="Times New Roman CYR" w:hAnsi="Times New Roman CYR" w:cs="Times New Roman CYR"/>
                <w:color w:val="000000"/>
                <w:sz w:val="28"/>
                <w:szCs w:val="28"/>
              </w:rPr>
              <w:t xml:space="preserve">среди других детей. Постепенно он будет стараться при удобном случае отмолчаться или ответить односложно, он постарается не принимать участие в речевых играх. Характер у него сформируется замкнутый, он будет молчуном, неуверенным в своих силах, и, став взрослым, выберет себе профессию, которая не потребует частого и интенсивного общения с людьми. А потом у него появятся </w:t>
            </w:r>
            <w:proofErr w:type="gramStart"/>
            <w:r>
              <w:rPr>
                <w:rFonts w:ascii="Times New Roman CYR" w:hAnsi="Times New Roman CYR" w:cs="Times New Roman CYR"/>
                <w:color w:val="000000"/>
                <w:sz w:val="28"/>
                <w:szCs w:val="28"/>
              </w:rPr>
              <w:t>дети</w:t>
            </w:r>
            <w:proofErr w:type="gramEnd"/>
            <w:r>
              <w:rPr>
                <w:rFonts w:ascii="Times New Roman CYR" w:hAnsi="Times New Roman CYR" w:cs="Times New Roman CYR"/>
                <w:color w:val="000000"/>
                <w:sz w:val="28"/>
                <w:szCs w:val="28"/>
              </w:rPr>
              <w:t xml:space="preserve"> которые будут воспитываться в так называемой нездоровой речевой среде. Или же наоборот ребенок вырастет агрессивным и озлобленным на весь мир.</w:t>
            </w:r>
          </w:p>
          <w:p w:rsidR="00C8542A" w:rsidRDefault="00C8542A">
            <w:pPr>
              <w:autoSpaceDE w:val="0"/>
              <w:autoSpaceDN w:val="0"/>
              <w:adjustRightInd w:val="0"/>
              <w:spacing w:after="283"/>
              <w:ind w:left="567" w:right="567"/>
              <w:jc w:val="both"/>
              <w:rPr>
                <w:rFonts w:ascii="Times New Roman CYR" w:hAnsi="Times New Roman CYR" w:cs="Times New Roman CYR"/>
                <w:color w:val="000000"/>
                <w:sz w:val="28"/>
                <w:szCs w:val="28"/>
              </w:rPr>
            </w:pPr>
            <w:r>
              <w:rPr>
                <w:rFonts w:ascii="Times New Roman" w:hAnsi="Times New Roman" w:cs="Times New Roman"/>
                <w:color w:val="000000"/>
                <w:sz w:val="28"/>
                <w:szCs w:val="28"/>
                <w:lang w:val="en-US"/>
              </w:rPr>
              <w:t>         </w:t>
            </w:r>
            <w:r>
              <w:rPr>
                <w:rFonts w:ascii="Times New Roman CYR" w:hAnsi="Times New Roman CYR" w:cs="Times New Roman CYR"/>
                <w:color w:val="000000"/>
                <w:sz w:val="28"/>
                <w:szCs w:val="28"/>
              </w:rPr>
              <w:t xml:space="preserve">Своевременное и полноценное формирование речи в дошкольном детстве – одно из основных условий нормального развития ребенка и в дальнейшем его успешного обучения в школе. Любая задержка и любое нарушение в ходе развитие речи ребенка отражаются на его поведении, а так же на его деятельности в различных ее формах. Важное значение имеет развитие всех сторон речи, особенно в период обучения грамоте (чтению и письму), так как письменная речь формируется на основе устной. К сожалению, многие речевые недостатки выявляются уже в школе, тормозя процесс обучения, так как именно они являются причинами </w:t>
            </w:r>
            <w:proofErr w:type="spellStart"/>
            <w:r>
              <w:rPr>
                <w:rFonts w:ascii="Times New Roman CYR" w:hAnsi="Times New Roman CYR" w:cs="Times New Roman CYR"/>
                <w:color w:val="000000"/>
                <w:sz w:val="28"/>
                <w:szCs w:val="28"/>
              </w:rPr>
              <w:t>дисграфии</w:t>
            </w:r>
            <w:proofErr w:type="spellEnd"/>
            <w:r>
              <w:rPr>
                <w:rFonts w:ascii="Times New Roman CYR" w:hAnsi="Times New Roman CYR" w:cs="Times New Roman CYR"/>
                <w:color w:val="000000"/>
                <w:sz w:val="28"/>
                <w:szCs w:val="28"/>
              </w:rPr>
              <w:t xml:space="preserve"> и </w:t>
            </w:r>
            <w:proofErr w:type="spellStart"/>
            <w:r>
              <w:rPr>
                <w:rFonts w:ascii="Times New Roman CYR" w:hAnsi="Times New Roman CYR" w:cs="Times New Roman CYR"/>
                <w:color w:val="000000"/>
                <w:sz w:val="28"/>
                <w:szCs w:val="28"/>
              </w:rPr>
              <w:t>дислексии</w:t>
            </w:r>
            <w:proofErr w:type="spellEnd"/>
            <w:r>
              <w:rPr>
                <w:rFonts w:ascii="Times New Roman CYR" w:hAnsi="Times New Roman CYR" w:cs="Times New Roman CYR"/>
                <w:color w:val="000000"/>
                <w:sz w:val="28"/>
                <w:szCs w:val="28"/>
              </w:rPr>
              <w:t>.</w:t>
            </w:r>
          </w:p>
          <w:p w:rsidR="00C8542A" w:rsidRDefault="00C8542A">
            <w:pPr>
              <w:autoSpaceDE w:val="0"/>
              <w:autoSpaceDN w:val="0"/>
              <w:adjustRightInd w:val="0"/>
              <w:spacing w:after="283"/>
              <w:ind w:left="567" w:right="567"/>
              <w:jc w:val="both"/>
              <w:rPr>
                <w:rFonts w:ascii="Times New Roman CYR" w:hAnsi="Times New Roman CYR" w:cs="Times New Roman CYR"/>
                <w:color w:val="000000"/>
                <w:sz w:val="28"/>
                <w:szCs w:val="28"/>
              </w:rPr>
            </w:pPr>
            <w:r>
              <w:rPr>
                <w:rFonts w:ascii="Times New Roman" w:hAnsi="Times New Roman" w:cs="Times New Roman"/>
                <w:color w:val="000000"/>
                <w:sz w:val="28"/>
                <w:szCs w:val="28"/>
                <w:lang w:val="en-US"/>
              </w:rPr>
              <w:t>            </w:t>
            </w:r>
            <w:r>
              <w:rPr>
                <w:rFonts w:ascii="Times New Roman CYR" w:hAnsi="Times New Roman CYR" w:cs="Times New Roman CYR"/>
                <w:color w:val="000000"/>
                <w:sz w:val="28"/>
                <w:szCs w:val="28"/>
              </w:rPr>
              <w:t>Родители, сталкиваясь с трудностями, возникающими при обучении их ребенка, естественно, расстраиваются, задают многочисленные вопросы: почему ребенок безграмотно пишет: пропускает буквы при письме и теряет целые слоги при чтении; не может применять на практике хорошо выученные правила правописания и пр. а ведь многие из них занимались своим ребенком, водили его в различные кружки, центры развития и вроде бы добились цели, которую перед собой ставили, - ребенок умеет читать и писать, поступил в ту школу, которую они выбрали для него. В чем же дело? Что было сделано</w:t>
            </w:r>
            <w:r>
              <w:rPr>
                <w:rFonts w:ascii="Times New Roman" w:hAnsi="Times New Roman" w:cs="Times New Roman"/>
                <w:color w:val="000000"/>
                <w:sz w:val="28"/>
                <w:szCs w:val="28"/>
                <w:lang w:val="en-US"/>
              </w:rPr>
              <w:t>  </w:t>
            </w:r>
            <w:r>
              <w:rPr>
                <w:rFonts w:ascii="Times New Roman CYR" w:hAnsi="Times New Roman CYR" w:cs="Times New Roman CYR"/>
                <w:color w:val="000000"/>
                <w:sz w:val="28"/>
                <w:szCs w:val="28"/>
              </w:rPr>
              <w:t>не так? И что надо делать, чтобы избежать последствий неправильного речевого развития своего ребенка?</w:t>
            </w:r>
          </w:p>
          <w:p w:rsidR="00C8542A" w:rsidRDefault="00C8542A">
            <w:pPr>
              <w:autoSpaceDE w:val="0"/>
              <w:autoSpaceDN w:val="0"/>
              <w:adjustRightInd w:val="0"/>
              <w:spacing w:after="283"/>
              <w:ind w:left="567" w:right="567"/>
              <w:jc w:val="both"/>
              <w:rPr>
                <w:rFonts w:ascii="Times New Roman CYR" w:hAnsi="Times New Roman CYR" w:cs="Times New Roman CYR"/>
                <w:color w:val="000000"/>
                <w:sz w:val="28"/>
                <w:szCs w:val="28"/>
              </w:rPr>
            </w:pPr>
            <w:r>
              <w:rPr>
                <w:rFonts w:ascii="Times New Roman" w:hAnsi="Times New Roman" w:cs="Times New Roman"/>
                <w:color w:val="000000"/>
                <w:sz w:val="28"/>
                <w:szCs w:val="28"/>
                <w:lang w:val="en-US"/>
              </w:rPr>
              <w:lastRenderedPageBreak/>
              <w:t>           </w:t>
            </w:r>
            <w:r>
              <w:rPr>
                <w:rFonts w:ascii="Times New Roman CYR" w:hAnsi="Times New Roman CYR" w:cs="Times New Roman CYR"/>
                <w:color w:val="000000"/>
                <w:sz w:val="28"/>
                <w:szCs w:val="28"/>
              </w:rPr>
              <w:t>На эти и многие другие вопросы родители смогут найти ответы в программе для детских садов. Наша программа, нацеленная на решение проблем разностороннего развитие ребенка совместными усилиями детского сада и семьи. Особое внимание в программе отводится формированию речи.</w:t>
            </w:r>
          </w:p>
          <w:p w:rsidR="00C8542A" w:rsidRDefault="00C8542A">
            <w:pPr>
              <w:autoSpaceDE w:val="0"/>
              <w:autoSpaceDN w:val="0"/>
              <w:adjustRightInd w:val="0"/>
              <w:spacing w:after="283"/>
              <w:ind w:left="567" w:right="567"/>
              <w:jc w:val="both"/>
              <w:rPr>
                <w:rFonts w:ascii="Times New Roman CYR" w:hAnsi="Times New Roman CYR" w:cs="Times New Roman CYR"/>
                <w:color w:val="000000"/>
                <w:sz w:val="28"/>
                <w:szCs w:val="28"/>
              </w:rPr>
            </w:pPr>
            <w:r>
              <w:rPr>
                <w:rFonts w:ascii="Times New Roman" w:hAnsi="Times New Roman" w:cs="Times New Roman"/>
                <w:color w:val="000000"/>
                <w:sz w:val="28"/>
                <w:szCs w:val="28"/>
                <w:lang w:val="en-US"/>
              </w:rPr>
              <w:t>            </w:t>
            </w:r>
            <w:r>
              <w:rPr>
                <w:rFonts w:ascii="Times New Roman CYR" w:hAnsi="Times New Roman CYR" w:cs="Times New Roman CYR"/>
                <w:color w:val="000000"/>
                <w:sz w:val="28"/>
                <w:szCs w:val="28"/>
              </w:rPr>
              <w:t>Опыт работы по программе показал: взаимодействие детского сада и семьи. Необходимое условие полноценного речевого развития дошкольников, так как наилучшие результаты отличаются там, где педагоги (воспитатели, логопеды) и родители действуют</w:t>
            </w:r>
            <w:r>
              <w:rPr>
                <w:rFonts w:ascii="Times New Roman" w:hAnsi="Times New Roman" w:cs="Times New Roman"/>
                <w:color w:val="000000"/>
                <w:sz w:val="28"/>
                <w:szCs w:val="28"/>
                <w:lang w:val="en-US"/>
              </w:rPr>
              <w:t> </w:t>
            </w:r>
            <w:r>
              <w:rPr>
                <w:rFonts w:ascii="Times New Roman CYR" w:hAnsi="Times New Roman CYR" w:cs="Times New Roman CYR"/>
                <w:color w:val="000000"/>
                <w:sz w:val="28"/>
                <w:szCs w:val="28"/>
                <w:u w:val="single"/>
              </w:rPr>
              <w:t>согласованно.</w:t>
            </w:r>
            <w:r>
              <w:rPr>
                <w:rFonts w:ascii="Times New Roman" w:hAnsi="Times New Roman" w:cs="Times New Roman"/>
                <w:color w:val="000000"/>
                <w:sz w:val="28"/>
                <w:szCs w:val="28"/>
                <w:lang w:val="en-US"/>
              </w:rPr>
              <w:t> </w:t>
            </w:r>
            <w:r>
              <w:rPr>
                <w:rFonts w:ascii="Times New Roman CYR" w:hAnsi="Times New Roman CYR" w:cs="Times New Roman CYR"/>
                <w:color w:val="000000"/>
                <w:sz w:val="28"/>
                <w:szCs w:val="28"/>
              </w:rPr>
              <w:t>Участие семьи в речевом развитии начинается с момента прихода ребенка в детский сад и именно их роль в речевом развитии ребенка значима: все усилия педагогов без их помощи будут недостаточны, а иногда и вовсе безрезультатны.</w:t>
            </w:r>
          </w:p>
          <w:p w:rsidR="00C8542A" w:rsidRDefault="00C8542A">
            <w:pPr>
              <w:autoSpaceDE w:val="0"/>
              <w:autoSpaceDN w:val="0"/>
              <w:adjustRightInd w:val="0"/>
              <w:spacing w:after="283"/>
              <w:ind w:left="567" w:right="567"/>
              <w:jc w:val="both"/>
              <w:rPr>
                <w:rFonts w:ascii="Times New Roman CYR" w:hAnsi="Times New Roman CYR" w:cs="Times New Roman CYR"/>
                <w:color w:val="000000"/>
                <w:sz w:val="28"/>
                <w:szCs w:val="28"/>
              </w:rPr>
            </w:pPr>
            <w:r>
              <w:rPr>
                <w:rFonts w:ascii="Times New Roman" w:hAnsi="Times New Roman" w:cs="Times New Roman"/>
                <w:color w:val="000000"/>
                <w:sz w:val="28"/>
                <w:szCs w:val="28"/>
                <w:lang w:val="en-US"/>
              </w:rPr>
              <w:t>          </w:t>
            </w:r>
            <w:r>
              <w:rPr>
                <w:rFonts w:ascii="Times New Roman CYR" w:hAnsi="Times New Roman CYR" w:cs="Times New Roman CYR"/>
                <w:color w:val="000000"/>
                <w:sz w:val="28"/>
                <w:szCs w:val="28"/>
              </w:rPr>
              <w:t>Для правильного и эффективного воздействия на формирование речи своего ребенка родителям необходимо учесть следующие моменты.</w:t>
            </w:r>
          </w:p>
          <w:p w:rsidR="00C8542A" w:rsidRDefault="00C8542A">
            <w:pPr>
              <w:autoSpaceDE w:val="0"/>
              <w:autoSpaceDN w:val="0"/>
              <w:adjustRightInd w:val="0"/>
              <w:spacing w:after="283"/>
              <w:ind w:left="567" w:right="567" w:hanging="360"/>
              <w:jc w:val="both"/>
              <w:rPr>
                <w:rFonts w:ascii="Times New Roman CYR" w:hAnsi="Times New Roman CYR" w:cs="Times New Roman CYR"/>
                <w:color w:val="000000"/>
                <w:sz w:val="28"/>
                <w:szCs w:val="28"/>
              </w:rPr>
            </w:pPr>
            <w:r w:rsidRPr="00C8542A">
              <w:rPr>
                <w:rFonts w:ascii="Times New Roman" w:hAnsi="Times New Roman" w:cs="Times New Roman"/>
                <w:color w:val="000000"/>
                <w:sz w:val="28"/>
                <w:szCs w:val="28"/>
              </w:rPr>
              <w:t>1.</w:t>
            </w:r>
            <w:r>
              <w:rPr>
                <w:rFonts w:ascii="Times New Roman" w:hAnsi="Times New Roman" w:cs="Times New Roman"/>
                <w:color w:val="000000"/>
                <w:sz w:val="28"/>
                <w:szCs w:val="28"/>
                <w:lang w:val="en-US"/>
              </w:rPr>
              <w:t>    </w:t>
            </w:r>
            <w:r>
              <w:rPr>
                <w:rFonts w:ascii="Times New Roman CYR" w:hAnsi="Times New Roman CYR" w:cs="Times New Roman CYR"/>
                <w:color w:val="000000"/>
                <w:sz w:val="28"/>
                <w:szCs w:val="28"/>
              </w:rPr>
              <w:t>Следует реально оценить состояние здоровья ребенка.</w:t>
            </w:r>
          </w:p>
          <w:p w:rsidR="00C8542A" w:rsidRDefault="00C8542A">
            <w:pPr>
              <w:autoSpaceDE w:val="0"/>
              <w:autoSpaceDN w:val="0"/>
              <w:adjustRightInd w:val="0"/>
              <w:spacing w:after="283"/>
              <w:ind w:left="567" w:right="567" w:hanging="360"/>
              <w:jc w:val="both"/>
              <w:rPr>
                <w:rFonts w:ascii="Times New Roman CYR" w:hAnsi="Times New Roman CYR" w:cs="Times New Roman CYR"/>
                <w:color w:val="000000"/>
                <w:sz w:val="28"/>
                <w:szCs w:val="28"/>
              </w:rPr>
            </w:pPr>
            <w:r w:rsidRPr="00C8542A">
              <w:rPr>
                <w:rFonts w:ascii="Times New Roman" w:hAnsi="Times New Roman" w:cs="Times New Roman"/>
                <w:color w:val="000000"/>
                <w:sz w:val="28"/>
                <w:szCs w:val="28"/>
              </w:rPr>
              <w:t>2.</w:t>
            </w:r>
            <w:r>
              <w:rPr>
                <w:rFonts w:ascii="Times New Roman" w:hAnsi="Times New Roman" w:cs="Times New Roman"/>
                <w:color w:val="000000"/>
                <w:sz w:val="28"/>
                <w:szCs w:val="28"/>
                <w:lang w:val="en-US"/>
              </w:rPr>
              <w:t>    </w:t>
            </w:r>
            <w:r>
              <w:rPr>
                <w:rFonts w:ascii="Times New Roman CYR" w:hAnsi="Times New Roman CYR" w:cs="Times New Roman CYR"/>
                <w:color w:val="000000"/>
                <w:sz w:val="28"/>
                <w:szCs w:val="28"/>
              </w:rPr>
              <w:t>Если родителей что – то беспокоит в речевом развитии ребенка, не надо бояться обращаться за консультацией к специалистам.</w:t>
            </w:r>
          </w:p>
          <w:p w:rsidR="00C8542A" w:rsidRDefault="00C8542A">
            <w:pPr>
              <w:autoSpaceDE w:val="0"/>
              <w:autoSpaceDN w:val="0"/>
              <w:adjustRightInd w:val="0"/>
              <w:spacing w:after="283"/>
              <w:ind w:left="567" w:right="567"/>
              <w:jc w:val="both"/>
              <w:rPr>
                <w:rFonts w:ascii="Times New Roman CYR" w:hAnsi="Times New Roman CYR" w:cs="Times New Roman CYR"/>
                <w:color w:val="000000"/>
                <w:sz w:val="28"/>
                <w:szCs w:val="28"/>
              </w:rPr>
            </w:pPr>
            <w:r>
              <w:rPr>
                <w:rFonts w:ascii="Times New Roman" w:hAnsi="Times New Roman" w:cs="Times New Roman"/>
                <w:color w:val="000000"/>
                <w:sz w:val="28"/>
                <w:szCs w:val="28"/>
                <w:lang w:val="en-US"/>
              </w:rPr>
              <w:t>         </w:t>
            </w:r>
            <w:proofErr w:type="gramStart"/>
            <w:r>
              <w:rPr>
                <w:rFonts w:ascii="Times New Roman CYR" w:hAnsi="Times New Roman CYR" w:cs="Times New Roman CYR"/>
                <w:color w:val="000000"/>
                <w:sz w:val="28"/>
                <w:szCs w:val="28"/>
              </w:rPr>
              <w:t>Известно</w:t>
            </w:r>
            <w:proofErr w:type="gramEnd"/>
            <w:r>
              <w:rPr>
                <w:rFonts w:ascii="Times New Roman CYR" w:hAnsi="Times New Roman CYR" w:cs="Times New Roman CYR"/>
                <w:color w:val="000000"/>
                <w:sz w:val="28"/>
                <w:szCs w:val="28"/>
              </w:rPr>
              <w:t xml:space="preserve"> что становление речи завершается примерно к 5 – 6годам. Получается, что, пока происходит развитие речи, практически никто не вмешивается в этот процесс, не бьет тревогу. Когда же речь устоялась (вместе с дефектами), специалисты принимаются за дело. Это нельзя признать правильным, особенно если учитывать состояние здоровья современных детей.</w:t>
            </w:r>
          </w:p>
          <w:p w:rsidR="00C8542A" w:rsidRDefault="00C8542A">
            <w:pPr>
              <w:autoSpaceDE w:val="0"/>
              <w:autoSpaceDN w:val="0"/>
              <w:adjustRightInd w:val="0"/>
              <w:spacing w:after="283"/>
              <w:ind w:left="567" w:right="567"/>
              <w:jc w:val="both"/>
              <w:rPr>
                <w:rFonts w:ascii="Times New Roman CYR" w:hAnsi="Times New Roman CYR" w:cs="Times New Roman CYR"/>
                <w:color w:val="000000"/>
                <w:sz w:val="28"/>
                <w:szCs w:val="28"/>
              </w:rPr>
            </w:pPr>
            <w:r>
              <w:rPr>
                <w:rFonts w:ascii="Times New Roman" w:hAnsi="Times New Roman" w:cs="Times New Roman"/>
                <w:color w:val="000000"/>
                <w:sz w:val="28"/>
                <w:szCs w:val="28"/>
                <w:lang w:val="en-US"/>
              </w:rPr>
              <w:t>         </w:t>
            </w:r>
            <w:r>
              <w:rPr>
                <w:rFonts w:ascii="Times New Roman CYR" w:hAnsi="Times New Roman CYR" w:cs="Times New Roman CYR"/>
                <w:color w:val="000000"/>
                <w:sz w:val="28"/>
                <w:szCs w:val="28"/>
              </w:rPr>
              <w:t>Нельзя сводить проблему формированию речи и к обучению грамоте (освоению навыков</w:t>
            </w:r>
            <w:r>
              <w:rPr>
                <w:rFonts w:ascii="Times New Roman" w:hAnsi="Times New Roman" w:cs="Times New Roman"/>
                <w:color w:val="000000"/>
                <w:sz w:val="28"/>
                <w:szCs w:val="28"/>
                <w:lang w:val="en-US"/>
              </w:rPr>
              <w:t>  </w:t>
            </w:r>
            <w:r>
              <w:rPr>
                <w:rFonts w:ascii="Times New Roman CYR" w:hAnsi="Times New Roman CYR" w:cs="Times New Roman CYR"/>
                <w:color w:val="000000"/>
                <w:sz w:val="28"/>
                <w:szCs w:val="28"/>
              </w:rPr>
              <w:t>чтения и письма), так как</w:t>
            </w:r>
            <w:r>
              <w:rPr>
                <w:rFonts w:ascii="Times New Roman" w:hAnsi="Times New Roman" w:cs="Times New Roman"/>
                <w:color w:val="000000"/>
                <w:sz w:val="28"/>
                <w:szCs w:val="28"/>
                <w:lang w:val="en-US"/>
              </w:rPr>
              <w:t>  </w:t>
            </w:r>
            <w:r>
              <w:rPr>
                <w:rFonts w:ascii="Times New Roman CYR" w:hAnsi="Times New Roman CYR" w:cs="Times New Roman CYR"/>
                <w:color w:val="000000"/>
                <w:sz w:val="28"/>
                <w:szCs w:val="28"/>
              </w:rPr>
              <w:t>развитие речи – сложный процесс, в котором освоение письменной формы являются лишь составной частью.</w:t>
            </w:r>
          </w:p>
          <w:p w:rsidR="00C8542A" w:rsidRDefault="00C8542A">
            <w:pPr>
              <w:autoSpaceDE w:val="0"/>
              <w:autoSpaceDN w:val="0"/>
              <w:adjustRightInd w:val="0"/>
              <w:spacing w:after="283"/>
              <w:ind w:left="567" w:right="567"/>
              <w:jc w:val="both"/>
              <w:rPr>
                <w:rFonts w:ascii="Times New Roman CYR" w:hAnsi="Times New Roman CYR" w:cs="Times New Roman CYR"/>
                <w:color w:val="000000"/>
                <w:sz w:val="28"/>
                <w:szCs w:val="28"/>
              </w:rPr>
            </w:pPr>
            <w:r>
              <w:rPr>
                <w:rFonts w:ascii="Times New Roman" w:hAnsi="Times New Roman" w:cs="Times New Roman"/>
                <w:color w:val="000000"/>
                <w:sz w:val="28"/>
                <w:szCs w:val="28"/>
                <w:lang w:val="en-US"/>
              </w:rPr>
              <w:t>          </w:t>
            </w:r>
            <w:r>
              <w:rPr>
                <w:rFonts w:ascii="Times New Roman CYR" w:hAnsi="Times New Roman CYR" w:cs="Times New Roman CYR"/>
                <w:color w:val="000000"/>
                <w:sz w:val="28"/>
                <w:szCs w:val="28"/>
              </w:rPr>
              <w:t>Развитие речи в понимании многих родителей – это умение читать (и писать – хотя бы печатными буквами) как</w:t>
            </w:r>
            <w:r>
              <w:rPr>
                <w:rFonts w:ascii="Times New Roman" w:hAnsi="Times New Roman" w:cs="Times New Roman"/>
                <w:color w:val="000000"/>
                <w:sz w:val="28"/>
                <w:szCs w:val="28"/>
                <w:lang w:val="en-US"/>
              </w:rPr>
              <w:t>  </w:t>
            </w:r>
            <w:r>
              <w:rPr>
                <w:rFonts w:ascii="Times New Roman CYR" w:hAnsi="Times New Roman CYR" w:cs="Times New Roman CYR"/>
                <w:color w:val="000000"/>
                <w:sz w:val="28"/>
                <w:szCs w:val="28"/>
              </w:rPr>
              <w:t xml:space="preserve">максимум и умение рассказывать стихи, как минимум. Поэтому они </w:t>
            </w:r>
            <w:proofErr w:type="gramStart"/>
            <w:r>
              <w:rPr>
                <w:rFonts w:ascii="Times New Roman CYR" w:hAnsi="Times New Roman CYR" w:cs="Times New Roman CYR"/>
                <w:color w:val="000000"/>
                <w:sz w:val="28"/>
                <w:szCs w:val="28"/>
              </w:rPr>
              <w:t>стремятся</w:t>
            </w:r>
            <w:proofErr w:type="gramEnd"/>
            <w:r>
              <w:rPr>
                <w:rFonts w:ascii="Times New Roman CYR" w:hAnsi="Times New Roman CYR" w:cs="Times New Roman CYR"/>
                <w:color w:val="000000"/>
                <w:sz w:val="28"/>
                <w:szCs w:val="28"/>
              </w:rPr>
              <w:t xml:space="preserve"> как можно раньше научить своего ребенка читать и даже писать, при этом многие важные стороны развития ребенка остаются без должного внимания, </w:t>
            </w:r>
            <w:r w:rsidR="00A11A9A">
              <w:rPr>
                <w:rFonts w:ascii="Times New Roman CYR" w:hAnsi="Times New Roman CYR" w:cs="Times New Roman CYR"/>
                <w:color w:val="000000"/>
                <w:sz w:val="28"/>
                <w:szCs w:val="28"/>
              </w:rPr>
              <w:t>а</w:t>
            </w:r>
            <w:r w:rsidR="00A11A9A">
              <w:rPr>
                <w:rFonts w:ascii="Times New Roman" w:hAnsi="Times New Roman" w:cs="Times New Roman"/>
                <w:color w:val="000000"/>
                <w:sz w:val="28"/>
                <w:szCs w:val="28"/>
                <w:lang w:val="en-US"/>
              </w:rPr>
              <w:t> </w:t>
            </w:r>
            <w:r w:rsidR="00A11A9A" w:rsidRPr="00614399">
              <w:rPr>
                <w:rFonts w:ascii="Times New Roman" w:hAnsi="Times New Roman" w:cs="Times New Roman"/>
                <w:color w:val="000000"/>
                <w:sz w:val="28"/>
                <w:szCs w:val="28"/>
              </w:rPr>
              <w:t>иногда</w:t>
            </w:r>
            <w:r>
              <w:rPr>
                <w:rFonts w:ascii="Times New Roman CYR" w:hAnsi="Times New Roman CYR" w:cs="Times New Roman CYR"/>
                <w:color w:val="000000"/>
                <w:sz w:val="28"/>
                <w:szCs w:val="28"/>
              </w:rPr>
              <w:t xml:space="preserve"> вообще не учитываются, хотя </w:t>
            </w:r>
            <w:r w:rsidR="00A11A9A">
              <w:rPr>
                <w:rFonts w:ascii="Times New Roman CYR" w:hAnsi="Times New Roman CYR" w:cs="Times New Roman CYR"/>
                <w:color w:val="000000"/>
                <w:sz w:val="28"/>
                <w:szCs w:val="28"/>
              </w:rPr>
              <w:t>давно</w:t>
            </w:r>
            <w:r w:rsidR="00A11A9A">
              <w:rPr>
                <w:rFonts w:ascii="Times New Roman" w:hAnsi="Times New Roman" w:cs="Times New Roman"/>
                <w:color w:val="000000"/>
                <w:sz w:val="28"/>
                <w:szCs w:val="28"/>
                <w:lang w:val="en-US"/>
              </w:rPr>
              <w:t> </w:t>
            </w:r>
            <w:r w:rsidR="00A11A9A" w:rsidRPr="00614399">
              <w:rPr>
                <w:rFonts w:ascii="Times New Roman" w:hAnsi="Times New Roman" w:cs="Times New Roman"/>
                <w:color w:val="000000"/>
                <w:sz w:val="28"/>
                <w:szCs w:val="28"/>
              </w:rPr>
              <w:t>известно</w:t>
            </w:r>
            <w:r>
              <w:rPr>
                <w:rFonts w:ascii="Times New Roman CYR" w:hAnsi="Times New Roman CYR" w:cs="Times New Roman CYR"/>
                <w:color w:val="000000"/>
                <w:sz w:val="28"/>
                <w:szCs w:val="28"/>
              </w:rPr>
              <w:t xml:space="preserve">, что умение ребенка читать и писать не является показателем его развития. Чтение и </w:t>
            </w:r>
            <w:r>
              <w:rPr>
                <w:rFonts w:ascii="Times New Roman CYR" w:hAnsi="Times New Roman CYR" w:cs="Times New Roman CYR"/>
                <w:color w:val="000000"/>
                <w:sz w:val="28"/>
                <w:szCs w:val="28"/>
              </w:rPr>
              <w:lastRenderedPageBreak/>
              <w:t>письмо – только необходимое средство, которое на определенном этапе ребенок</w:t>
            </w:r>
            <w:r>
              <w:rPr>
                <w:rFonts w:ascii="Times New Roman" w:hAnsi="Times New Roman" w:cs="Times New Roman"/>
                <w:color w:val="000000"/>
                <w:sz w:val="28"/>
                <w:szCs w:val="28"/>
                <w:lang w:val="en-US"/>
              </w:rPr>
              <w:t>  </w:t>
            </w:r>
            <w:r>
              <w:rPr>
                <w:rFonts w:ascii="Times New Roman CYR" w:hAnsi="Times New Roman CYR" w:cs="Times New Roman CYR"/>
                <w:color w:val="000000"/>
                <w:sz w:val="28"/>
                <w:szCs w:val="28"/>
              </w:rPr>
              <w:t>овладевает для своего</w:t>
            </w:r>
            <w:r>
              <w:rPr>
                <w:rFonts w:ascii="Times New Roman" w:hAnsi="Times New Roman" w:cs="Times New Roman"/>
                <w:color w:val="000000"/>
                <w:sz w:val="28"/>
                <w:szCs w:val="28"/>
                <w:lang w:val="en-US"/>
              </w:rPr>
              <w:t>  </w:t>
            </w:r>
            <w:r>
              <w:rPr>
                <w:rFonts w:ascii="Times New Roman CYR" w:hAnsi="Times New Roman CYR" w:cs="Times New Roman CYR"/>
                <w:color w:val="000000"/>
                <w:sz w:val="28"/>
                <w:szCs w:val="28"/>
              </w:rPr>
              <w:t>последующего полноценного развития. При этом чтение и письмо – сложные навыки, которые требуют от ребенка определенного уровня развития, в том</w:t>
            </w:r>
            <w:r>
              <w:rPr>
                <w:rFonts w:ascii="Times New Roman" w:hAnsi="Times New Roman" w:cs="Times New Roman"/>
                <w:color w:val="000000"/>
                <w:sz w:val="28"/>
                <w:szCs w:val="28"/>
                <w:lang w:val="en-US"/>
              </w:rPr>
              <w:t>  </w:t>
            </w:r>
            <w:r>
              <w:rPr>
                <w:rFonts w:ascii="Times New Roman CYR" w:hAnsi="Times New Roman CYR" w:cs="Times New Roman CYR"/>
                <w:color w:val="000000"/>
                <w:sz w:val="28"/>
                <w:szCs w:val="28"/>
              </w:rPr>
              <w:t>числе и речевого. Известно, что</w:t>
            </w:r>
            <w:r>
              <w:rPr>
                <w:rFonts w:ascii="Times New Roman" w:hAnsi="Times New Roman" w:cs="Times New Roman"/>
                <w:color w:val="000000"/>
                <w:sz w:val="28"/>
                <w:szCs w:val="28"/>
                <w:lang w:val="en-US"/>
              </w:rPr>
              <w:t>  </w:t>
            </w:r>
            <w:r>
              <w:rPr>
                <w:rFonts w:ascii="Times New Roman CYR" w:hAnsi="Times New Roman CYR" w:cs="Times New Roman CYR"/>
                <w:color w:val="000000"/>
                <w:sz w:val="28"/>
                <w:szCs w:val="28"/>
              </w:rPr>
              <w:t>качественно овладеть чтением и письмом невозможно без</w:t>
            </w:r>
            <w:r>
              <w:rPr>
                <w:rFonts w:ascii="Times New Roman" w:hAnsi="Times New Roman" w:cs="Times New Roman"/>
                <w:color w:val="000000"/>
                <w:sz w:val="28"/>
                <w:szCs w:val="28"/>
                <w:lang w:val="en-US"/>
              </w:rPr>
              <w:t>  </w:t>
            </w:r>
            <w:r>
              <w:rPr>
                <w:rFonts w:ascii="Times New Roman CYR" w:hAnsi="Times New Roman CYR" w:cs="Times New Roman CYR"/>
                <w:color w:val="000000"/>
                <w:sz w:val="28"/>
                <w:szCs w:val="28"/>
              </w:rPr>
              <w:t>чистого звукопроизношения,</w:t>
            </w:r>
            <w:r>
              <w:rPr>
                <w:rFonts w:ascii="Times New Roman" w:hAnsi="Times New Roman" w:cs="Times New Roman"/>
                <w:color w:val="000000"/>
                <w:sz w:val="28"/>
                <w:szCs w:val="28"/>
                <w:lang w:val="en-US"/>
              </w:rPr>
              <w:t>  </w:t>
            </w:r>
            <w:r>
              <w:rPr>
                <w:rFonts w:ascii="Times New Roman CYR" w:hAnsi="Times New Roman CYR" w:cs="Times New Roman CYR"/>
                <w:color w:val="000000"/>
                <w:sz w:val="28"/>
                <w:szCs w:val="28"/>
              </w:rPr>
              <w:t>без развитого речевого слуха и т. п. овладение грамотой – не самоцель, это определенный этап речевого развития ребенка, который подразумевает серьезную предшествующую и</w:t>
            </w:r>
            <w:r>
              <w:rPr>
                <w:rFonts w:ascii="Times New Roman" w:hAnsi="Times New Roman" w:cs="Times New Roman"/>
                <w:color w:val="000000"/>
                <w:sz w:val="28"/>
                <w:szCs w:val="28"/>
                <w:lang w:val="en-US"/>
              </w:rPr>
              <w:t>  </w:t>
            </w:r>
            <w:r>
              <w:rPr>
                <w:rFonts w:ascii="Times New Roman CYR" w:hAnsi="Times New Roman CYR" w:cs="Times New Roman CYR"/>
                <w:color w:val="000000"/>
                <w:sz w:val="28"/>
                <w:szCs w:val="28"/>
              </w:rPr>
              <w:t>последующую работу по речевому и языковому развитию детей.</w:t>
            </w:r>
          </w:p>
          <w:p w:rsidR="00C8542A" w:rsidRDefault="00C8542A">
            <w:pPr>
              <w:autoSpaceDE w:val="0"/>
              <w:autoSpaceDN w:val="0"/>
              <w:adjustRightInd w:val="0"/>
              <w:spacing w:after="283"/>
              <w:ind w:left="567" w:right="567"/>
              <w:jc w:val="both"/>
              <w:rPr>
                <w:rFonts w:ascii="Times New Roman CYR" w:hAnsi="Times New Roman CYR" w:cs="Times New Roman CYR"/>
                <w:color w:val="000000"/>
                <w:sz w:val="28"/>
                <w:szCs w:val="28"/>
              </w:rPr>
            </w:pPr>
            <w:r>
              <w:rPr>
                <w:rFonts w:ascii="Times New Roman" w:hAnsi="Times New Roman" w:cs="Times New Roman"/>
                <w:color w:val="000000"/>
                <w:sz w:val="28"/>
                <w:szCs w:val="28"/>
                <w:lang w:val="en-US"/>
              </w:rPr>
              <w:t>      </w:t>
            </w:r>
            <w:r>
              <w:rPr>
                <w:rFonts w:ascii="Times New Roman CYR" w:hAnsi="Times New Roman CYR" w:cs="Times New Roman CYR"/>
                <w:color w:val="000000"/>
                <w:sz w:val="28"/>
                <w:szCs w:val="28"/>
              </w:rPr>
              <w:t>Эти и многие другие моменты учтены авторами программы.</w:t>
            </w:r>
          </w:p>
          <w:p w:rsidR="00C8542A" w:rsidRDefault="00C8542A">
            <w:pPr>
              <w:autoSpaceDE w:val="0"/>
              <w:autoSpaceDN w:val="0"/>
              <w:adjustRightInd w:val="0"/>
              <w:spacing w:after="283"/>
              <w:ind w:left="567" w:right="567"/>
              <w:jc w:val="both"/>
              <w:rPr>
                <w:rFonts w:ascii="Times New Roman CYR" w:hAnsi="Times New Roman CYR" w:cs="Times New Roman CYR"/>
                <w:color w:val="000000"/>
                <w:sz w:val="28"/>
                <w:szCs w:val="28"/>
              </w:rPr>
            </w:pPr>
            <w:r>
              <w:rPr>
                <w:rFonts w:ascii="Times New Roman" w:hAnsi="Times New Roman" w:cs="Times New Roman"/>
                <w:color w:val="000000"/>
                <w:sz w:val="28"/>
                <w:szCs w:val="28"/>
                <w:lang w:val="en-US"/>
              </w:rPr>
              <w:t>       </w:t>
            </w:r>
            <w:r>
              <w:rPr>
                <w:rFonts w:ascii="Times New Roman CYR" w:hAnsi="Times New Roman CYR" w:cs="Times New Roman CYR"/>
                <w:color w:val="000000"/>
                <w:sz w:val="28"/>
                <w:szCs w:val="28"/>
              </w:rPr>
              <w:t xml:space="preserve">В разделе </w:t>
            </w:r>
            <w:r w:rsidRPr="00C8542A">
              <w:rPr>
                <w:rFonts w:ascii="Times New Roman" w:hAnsi="Times New Roman" w:cs="Times New Roman"/>
                <w:color w:val="000000"/>
                <w:sz w:val="28"/>
                <w:szCs w:val="28"/>
              </w:rPr>
              <w:t>«</w:t>
            </w:r>
            <w:r>
              <w:rPr>
                <w:rFonts w:ascii="Times New Roman CYR" w:hAnsi="Times New Roman CYR" w:cs="Times New Roman CYR"/>
                <w:color w:val="000000"/>
                <w:sz w:val="28"/>
                <w:szCs w:val="28"/>
              </w:rPr>
              <w:t>Развитие речи заложен большой объем</w:t>
            </w:r>
            <w:r>
              <w:rPr>
                <w:rFonts w:ascii="Times New Roman" w:hAnsi="Times New Roman" w:cs="Times New Roman"/>
                <w:color w:val="000000"/>
                <w:sz w:val="28"/>
                <w:szCs w:val="28"/>
                <w:lang w:val="en-US"/>
              </w:rPr>
              <w:t>  </w:t>
            </w:r>
            <w:r>
              <w:rPr>
                <w:rFonts w:ascii="Times New Roman CYR" w:hAnsi="Times New Roman CYR" w:cs="Times New Roman CYR"/>
                <w:color w:val="000000"/>
                <w:sz w:val="28"/>
                <w:szCs w:val="28"/>
              </w:rPr>
              <w:t>задач, реализация которых, кА уже говорилось, происходит в процессе взаимодействия педагогов и родителей.</w:t>
            </w:r>
          </w:p>
          <w:p w:rsidR="00C8542A" w:rsidRDefault="00C8542A">
            <w:pPr>
              <w:autoSpaceDE w:val="0"/>
              <w:autoSpaceDN w:val="0"/>
              <w:adjustRightInd w:val="0"/>
              <w:spacing w:after="283"/>
              <w:ind w:left="567" w:right="567"/>
              <w:jc w:val="both"/>
              <w:rPr>
                <w:rFonts w:ascii="Times New Roman CYR" w:hAnsi="Times New Roman CYR" w:cs="Times New Roman CYR"/>
                <w:color w:val="000000"/>
                <w:sz w:val="28"/>
                <w:szCs w:val="28"/>
              </w:rPr>
            </w:pPr>
            <w:r>
              <w:rPr>
                <w:rFonts w:ascii="Times New Roman" w:hAnsi="Times New Roman" w:cs="Times New Roman"/>
                <w:color w:val="000000"/>
                <w:sz w:val="28"/>
                <w:szCs w:val="28"/>
                <w:lang w:val="en-US"/>
              </w:rPr>
              <w:t>     </w:t>
            </w:r>
            <w:r>
              <w:rPr>
                <w:rFonts w:ascii="Times New Roman CYR" w:hAnsi="Times New Roman CYR" w:cs="Times New Roman CYR"/>
                <w:color w:val="000000"/>
                <w:sz w:val="28"/>
                <w:szCs w:val="28"/>
              </w:rPr>
              <w:t>Предлагаю поиграть с детьми в игры на закрепление различных речевых навыков.</w:t>
            </w:r>
            <w:r>
              <w:rPr>
                <w:rFonts w:ascii="Times New Roman" w:hAnsi="Times New Roman" w:cs="Times New Roman"/>
                <w:color w:val="000000"/>
                <w:sz w:val="28"/>
                <w:szCs w:val="28"/>
                <w:lang w:val="en-US"/>
              </w:rPr>
              <w:t>       </w:t>
            </w:r>
            <w:proofErr w:type="gramStart"/>
            <w:r>
              <w:rPr>
                <w:rFonts w:ascii="Times New Roman CYR" w:hAnsi="Times New Roman CYR" w:cs="Times New Roman CYR"/>
                <w:color w:val="000000"/>
                <w:sz w:val="28"/>
                <w:szCs w:val="28"/>
              </w:rPr>
              <w:t>Отбирая материал я учитывала и большую</w:t>
            </w:r>
            <w:proofErr w:type="gramEnd"/>
            <w:r>
              <w:rPr>
                <w:rFonts w:ascii="Times New Roman CYR" w:hAnsi="Times New Roman CYR" w:cs="Times New Roman CYR"/>
                <w:color w:val="000000"/>
                <w:sz w:val="28"/>
                <w:szCs w:val="28"/>
              </w:rPr>
              <w:t xml:space="preserve"> загруженность родителей ежедневными домашними делами, и накопленную к концу дня усталость.</w:t>
            </w:r>
          </w:p>
          <w:p w:rsidR="00C8542A" w:rsidRDefault="00C8542A">
            <w:pPr>
              <w:autoSpaceDE w:val="0"/>
              <w:autoSpaceDN w:val="0"/>
              <w:adjustRightInd w:val="0"/>
              <w:spacing w:after="283"/>
              <w:ind w:left="567" w:right="567"/>
              <w:jc w:val="both"/>
              <w:rPr>
                <w:rFonts w:ascii="Times New Roman CYR" w:hAnsi="Times New Roman CYR" w:cs="Times New Roman CYR"/>
                <w:color w:val="000000"/>
                <w:sz w:val="28"/>
                <w:szCs w:val="28"/>
              </w:rPr>
            </w:pPr>
            <w:r>
              <w:rPr>
                <w:rFonts w:ascii="Times New Roman" w:hAnsi="Times New Roman" w:cs="Times New Roman"/>
                <w:color w:val="000000"/>
                <w:sz w:val="28"/>
                <w:szCs w:val="28"/>
                <w:lang w:val="en-US"/>
              </w:rPr>
              <w:t> </w:t>
            </w:r>
            <w:r>
              <w:rPr>
                <w:rFonts w:ascii="Times New Roman CYR" w:hAnsi="Times New Roman CYR" w:cs="Times New Roman CYR"/>
                <w:color w:val="000000"/>
                <w:sz w:val="28"/>
                <w:szCs w:val="28"/>
              </w:rPr>
              <w:t xml:space="preserve">Вот некоторые рекомендации, </w:t>
            </w:r>
            <w:r w:rsidRPr="00C8542A">
              <w:rPr>
                <w:rFonts w:ascii="Times New Roman" w:hAnsi="Times New Roman" w:cs="Times New Roman"/>
                <w:color w:val="000000"/>
                <w:sz w:val="28"/>
                <w:szCs w:val="28"/>
              </w:rPr>
              <w:t>«</w:t>
            </w:r>
            <w:r>
              <w:rPr>
                <w:rFonts w:ascii="Times New Roman CYR" w:hAnsi="Times New Roman CYR" w:cs="Times New Roman CYR"/>
                <w:color w:val="000000"/>
                <w:sz w:val="28"/>
                <w:szCs w:val="28"/>
              </w:rPr>
              <w:t>игры на кухне</w:t>
            </w:r>
            <w:r w:rsidRPr="00C8542A">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Например, предлагаются игровые упражнения на развитие мелкой моторики рук.</w:t>
            </w:r>
          </w:p>
          <w:p w:rsidR="00C8542A" w:rsidRDefault="00C8542A">
            <w:pPr>
              <w:autoSpaceDE w:val="0"/>
              <w:autoSpaceDN w:val="0"/>
              <w:adjustRightInd w:val="0"/>
              <w:spacing w:after="283"/>
              <w:ind w:left="1287" w:right="567" w:hanging="360"/>
              <w:jc w:val="both"/>
              <w:rPr>
                <w:rFonts w:ascii="Times New Roman CYR" w:hAnsi="Times New Roman CYR" w:cs="Times New Roman CYR"/>
                <w:color w:val="000000"/>
                <w:sz w:val="28"/>
                <w:szCs w:val="28"/>
              </w:rPr>
            </w:pPr>
            <w:r>
              <w:rPr>
                <w:rFonts w:ascii="Times New Roman" w:hAnsi="Times New Roman" w:cs="Times New Roman"/>
                <w:color w:val="000000"/>
                <w:sz w:val="28"/>
                <w:szCs w:val="28"/>
                <w:lang w:val="en-US"/>
              </w:rPr>
              <w:t>l</w:t>
            </w:r>
            <w:proofErr w:type="gramStart"/>
            <w:r>
              <w:rPr>
                <w:rFonts w:ascii="Times New Roman" w:hAnsi="Times New Roman" w:cs="Times New Roman"/>
                <w:color w:val="000000"/>
                <w:sz w:val="28"/>
                <w:szCs w:val="28"/>
                <w:lang w:val="en-US"/>
              </w:rPr>
              <w:t>  </w:t>
            </w:r>
            <w:r w:rsidRPr="00C8542A">
              <w:rPr>
                <w:rFonts w:ascii="Times New Roman" w:hAnsi="Times New Roman" w:cs="Times New Roman"/>
                <w:color w:val="000000"/>
                <w:sz w:val="28"/>
                <w:szCs w:val="28"/>
              </w:rPr>
              <w:t>«</w:t>
            </w:r>
            <w:proofErr w:type="gramEnd"/>
            <w:r>
              <w:rPr>
                <w:rFonts w:ascii="Times New Roman CYR" w:hAnsi="Times New Roman CYR" w:cs="Times New Roman CYR"/>
                <w:color w:val="000000"/>
                <w:sz w:val="28"/>
                <w:szCs w:val="28"/>
              </w:rPr>
              <w:t>Помогаю маме</w:t>
            </w:r>
            <w:r w:rsidRPr="00C8542A">
              <w:rPr>
                <w:rFonts w:ascii="Times New Roman" w:hAnsi="Times New Roman" w:cs="Times New Roman"/>
                <w:color w:val="000000"/>
                <w:sz w:val="28"/>
                <w:szCs w:val="28"/>
              </w:rPr>
              <w:t>»</w:t>
            </w:r>
            <w:r>
              <w:rPr>
                <w:rFonts w:ascii="Times New Roman CYR" w:hAnsi="Times New Roman CYR" w:cs="Times New Roman CYR"/>
                <w:color w:val="000000"/>
                <w:sz w:val="28"/>
                <w:szCs w:val="28"/>
              </w:rPr>
              <w:t>большую часть времени вы проводите на кухне. Вы заняты приготовлением ужина. малыш крутится возле вас. предложите ему перебрать горох, рис, гречку или пшено. Тем самым он окажет вам посильную помощь и потренирует свои пальчики.</w:t>
            </w:r>
          </w:p>
          <w:p w:rsidR="00C8542A" w:rsidRDefault="00C8542A">
            <w:pPr>
              <w:autoSpaceDE w:val="0"/>
              <w:autoSpaceDN w:val="0"/>
              <w:adjustRightInd w:val="0"/>
              <w:spacing w:after="283"/>
              <w:ind w:left="1287" w:right="567" w:hanging="360"/>
              <w:jc w:val="both"/>
              <w:rPr>
                <w:rFonts w:ascii="Times New Roman CYR" w:hAnsi="Times New Roman CYR" w:cs="Times New Roman CYR"/>
                <w:color w:val="000000"/>
                <w:sz w:val="28"/>
                <w:szCs w:val="28"/>
              </w:rPr>
            </w:pPr>
            <w:r>
              <w:rPr>
                <w:rFonts w:ascii="Times New Roman" w:hAnsi="Times New Roman" w:cs="Times New Roman"/>
                <w:color w:val="000000"/>
                <w:sz w:val="28"/>
                <w:szCs w:val="28"/>
                <w:lang w:val="en-US"/>
              </w:rPr>
              <w:t>l</w:t>
            </w:r>
            <w:proofErr w:type="gramStart"/>
            <w:r>
              <w:rPr>
                <w:rFonts w:ascii="Times New Roman" w:hAnsi="Times New Roman" w:cs="Times New Roman"/>
                <w:color w:val="000000"/>
                <w:sz w:val="28"/>
                <w:szCs w:val="28"/>
                <w:lang w:val="en-US"/>
              </w:rPr>
              <w:t>  </w:t>
            </w:r>
            <w:r w:rsidRPr="00C8542A">
              <w:rPr>
                <w:rFonts w:ascii="Times New Roman" w:hAnsi="Times New Roman" w:cs="Times New Roman"/>
                <w:color w:val="000000"/>
                <w:sz w:val="28"/>
                <w:szCs w:val="28"/>
              </w:rPr>
              <w:t>"</w:t>
            </w:r>
            <w:proofErr w:type="gramEnd"/>
            <w:r>
              <w:rPr>
                <w:rFonts w:ascii="Times New Roman CYR" w:hAnsi="Times New Roman CYR" w:cs="Times New Roman CYR"/>
                <w:color w:val="000000"/>
                <w:sz w:val="28"/>
                <w:szCs w:val="28"/>
              </w:rPr>
              <w:t>Волшебные палочки"Дайте малышу счетные палочки или спички (с отрезанными головками). Пусть он выкладывает из них простейшие геометрические фигуры, предметы и узоры. А вырезанные из бумаги круги, овалы, трапеции дополнят изображения.</w:t>
            </w:r>
          </w:p>
          <w:p w:rsidR="00C8542A" w:rsidRDefault="00C8542A">
            <w:pPr>
              <w:autoSpaceDE w:val="0"/>
              <w:autoSpaceDN w:val="0"/>
              <w:adjustRightInd w:val="0"/>
              <w:spacing w:after="283"/>
              <w:ind w:left="567" w:right="567"/>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На кухне можно проводить игры на обогащение словаря ребенка.</w:t>
            </w:r>
          </w:p>
          <w:p w:rsidR="00C8542A" w:rsidRDefault="00C8542A">
            <w:pPr>
              <w:autoSpaceDE w:val="0"/>
              <w:autoSpaceDN w:val="0"/>
              <w:adjustRightInd w:val="0"/>
              <w:spacing w:after="283"/>
              <w:ind w:left="1287" w:right="567" w:hanging="360"/>
              <w:jc w:val="both"/>
              <w:rPr>
                <w:rFonts w:ascii="Times New Roman CYR" w:hAnsi="Times New Roman CYR" w:cs="Times New Roman CYR"/>
                <w:color w:val="000000"/>
                <w:sz w:val="28"/>
                <w:szCs w:val="28"/>
              </w:rPr>
            </w:pPr>
            <w:r>
              <w:rPr>
                <w:rFonts w:ascii="Times New Roman" w:hAnsi="Times New Roman" w:cs="Times New Roman"/>
                <w:color w:val="000000"/>
                <w:sz w:val="28"/>
                <w:szCs w:val="28"/>
                <w:lang w:val="en-US"/>
              </w:rPr>
              <w:t>l</w:t>
            </w:r>
            <w:proofErr w:type="gramStart"/>
            <w:r>
              <w:rPr>
                <w:rFonts w:ascii="Times New Roman" w:hAnsi="Times New Roman" w:cs="Times New Roman"/>
                <w:color w:val="000000"/>
                <w:sz w:val="28"/>
                <w:szCs w:val="28"/>
                <w:lang w:val="en-US"/>
              </w:rPr>
              <w:t>  </w:t>
            </w:r>
            <w:r w:rsidRPr="00C8542A">
              <w:rPr>
                <w:rFonts w:ascii="Times New Roman" w:hAnsi="Times New Roman" w:cs="Times New Roman"/>
                <w:color w:val="000000"/>
                <w:sz w:val="28"/>
                <w:szCs w:val="28"/>
              </w:rPr>
              <w:t>"</w:t>
            </w:r>
            <w:proofErr w:type="gramEnd"/>
            <w:r>
              <w:rPr>
                <w:rFonts w:ascii="Times New Roman CYR" w:hAnsi="Times New Roman CYR" w:cs="Times New Roman CYR"/>
                <w:color w:val="000000"/>
                <w:sz w:val="28"/>
                <w:szCs w:val="28"/>
              </w:rPr>
              <w:t>Давайте искать на кухне слова".Какие слова можно вынуть из борща? Винегрета? Кухонного шкафа? Плиты? и пр.</w:t>
            </w:r>
          </w:p>
          <w:p w:rsidR="00C8542A" w:rsidRDefault="00C8542A">
            <w:pPr>
              <w:autoSpaceDE w:val="0"/>
              <w:autoSpaceDN w:val="0"/>
              <w:adjustRightInd w:val="0"/>
              <w:spacing w:after="283"/>
              <w:ind w:left="1287" w:right="567" w:hanging="360"/>
              <w:jc w:val="both"/>
              <w:rPr>
                <w:rFonts w:ascii="Times New Roman CYR" w:hAnsi="Times New Roman CYR" w:cs="Times New Roman CYR"/>
                <w:color w:val="000000"/>
                <w:sz w:val="28"/>
                <w:szCs w:val="28"/>
              </w:rPr>
            </w:pPr>
            <w:r>
              <w:rPr>
                <w:rFonts w:ascii="Times New Roman" w:hAnsi="Times New Roman" w:cs="Times New Roman"/>
                <w:color w:val="000000"/>
                <w:sz w:val="28"/>
                <w:szCs w:val="28"/>
                <w:lang w:val="en-US"/>
              </w:rPr>
              <w:t>l</w:t>
            </w:r>
            <w:proofErr w:type="gramStart"/>
            <w:r>
              <w:rPr>
                <w:rFonts w:ascii="Times New Roman" w:hAnsi="Times New Roman" w:cs="Times New Roman"/>
                <w:color w:val="000000"/>
                <w:sz w:val="28"/>
                <w:szCs w:val="28"/>
                <w:lang w:val="en-US"/>
              </w:rPr>
              <w:t>  </w:t>
            </w:r>
            <w:r w:rsidRPr="00C8542A">
              <w:rPr>
                <w:rFonts w:ascii="Times New Roman" w:hAnsi="Times New Roman" w:cs="Times New Roman"/>
                <w:color w:val="000000"/>
                <w:sz w:val="28"/>
                <w:szCs w:val="28"/>
              </w:rPr>
              <w:t>"</w:t>
            </w:r>
            <w:proofErr w:type="gramEnd"/>
            <w:r>
              <w:rPr>
                <w:rFonts w:ascii="Times New Roman CYR" w:hAnsi="Times New Roman CYR" w:cs="Times New Roman CYR"/>
                <w:color w:val="000000"/>
                <w:sz w:val="28"/>
                <w:szCs w:val="28"/>
              </w:rPr>
              <w:t xml:space="preserve">Угощаю". "Давай вспомним вкусные слова и угостим друг друга". Ребенок называет "вкусное"слово и "кладет"вам на ладошку, затем </w:t>
            </w:r>
            <w:r>
              <w:rPr>
                <w:rFonts w:ascii="Times New Roman CYR" w:hAnsi="Times New Roman CYR" w:cs="Times New Roman CYR"/>
                <w:color w:val="000000"/>
                <w:sz w:val="28"/>
                <w:szCs w:val="28"/>
              </w:rPr>
              <w:lastRenderedPageBreak/>
              <w:t>вы ему, и так до тех пор, пока все не "съедите". Можно поиграть в "сладкие2, "кислые", "соленые", "горькие"слова.</w:t>
            </w:r>
          </w:p>
          <w:p w:rsidR="00C8542A" w:rsidRDefault="00C8542A">
            <w:pPr>
              <w:autoSpaceDE w:val="0"/>
              <w:autoSpaceDN w:val="0"/>
              <w:adjustRightInd w:val="0"/>
              <w:spacing w:after="283"/>
              <w:ind w:left="567" w:right="567"/>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Можно поиграть с целью развития грамматического строя речи.</w:t>
            </w:r>
          </w:p>
          <w:p w:rsidR="00C8542A" w:rsidRDefault="00C8542A" w:rsidP="00C8542A">
            <w:pPr>
              <w:autoSpaceDE w:val="0"/>
              <w:autoSpaceDN w:val="0"/>
              <w:adjustRightInd w:val="0"/>
              <w:spacing w:after="283"/>
              <w:ind w:left="1287" w:right="567" w:hanging="360"/>
              <w:jc w:val="both"/>
              <w:rPr>
                <w:rFonts w:ascii="Times New Roman CYR" w:hAnsi="Times New Roman CYR" w:cs="Times New Roman CYR"/>
                <w:color w:val="000000"/>
                <w:sz w:val="28"/>
                <w:szCs w:val="28"/>
              </w:rPr>
            </w:pPr>
            <w:r>
              <w:rPr>
                <w:rFonts w:ascii="Times New Roman" w:hAnsi="Times New Roman" w:cs="Times New Roman"/>
                <w:color w:val="000000"/>
                <w:sz w:val="28"/>
                <w:szCs w:val="28"/>
                <w:lang w:val="en-US"/>
              </w:rPr>
              <w:t>l</w:t>
            </w:r>
            <w:proofErr w:type="gramStart"/>
            <w:r>
              <w:rPr>
                <w:rFonts w:ascii="Times New Roman" w:hAnsi="Times New Roman" w:cs="Times New Roman"/>
                <w:color w:val="000000"/>
                <w:sz w:val="28"/>
                <w:szCs w:val="28"/>
                <w:lang w:val="en-US"/>
              </w:rPr>
              <w:t>  </w:t>
            </w:r>
            <w:r w:rsidRPr="00C8542A">
              <w:rPr>
                <w:rFonts w:ascii="Times New Roman" w:hAnsi="Times New Roman" w:cs="Times New Roman"/>
                <w:color w:val="000000"/>
                <w:sz w:val="28"/>
                <w:szCs w:val="28"/>
              </w:rPr>
              <w:t>"</w:t>
            </w:r>
            <w:proofErr w:type="gramEnd"/>
            <w:r>
              <w:rPr>
                <w:rFonts w:ascii="Times New Roman CYR" w:hAnsi="Times New Roman CYR" w:cs="Times New Roman CYR"/>
                <w:color w:val="000000"/>
                <w:sz w:val="28"/>
                <w:szCs w:val="28"/>
              </w:rPr>
              <w:t xml:space="preserve">Приготовим сок". </w:t>
            </w:r>
            <w:proofErr w:type="gramStart"/>
            <w:r>
              <w:rPr>
                <w:rFonts w:ascii="Times New Roman CYR" w:hAnsi="Times New Roman CYR" w:cs="Times New Roman CYR"/>
                <w:color w:val="000000"/>
                <w:sz w:val="28"/>
                <w:szCs w:val="28"/>
              </w:rPr>
              <w:t>"Из яблок сок....(яблочный); из груш.....(грушевый); из слив....(сливовый); из вишни....(вишневый); из моркови, лимона, апельсина и т.п.</w:t>
            </w:r>
            <w:proofErr w:type="gramEnd"/>
            <w:r>
              <w:rPr>
                <w:rFonts w:ascii="Times New Roman CYR" w:hAnsi="Times New Roman CYR" w:cs="Times New Roman CYR"/>
                <w:color w:val="000000"/>
                <w:sz w:val="28"/>
                <w:szCs w:val="28"/>
              </w:rPr>
              <w:t xml:space="preserve"> Справились? А теперь наоборот: апельсиновый сок из чего? И т. д."</w:t>
            </w:r>
          </w:p>
          <w:p w:rsidR="00C8542A" w:rsidRDefault="00C8542A">
            <w:pPr>
              <w:autoSpaceDE w:val="0"/>
              <w:autoSpaceDN w:val="0"/>
              <w:adjustRightInd w:val="0"/>
              <w:spacing w:after="283"/>
              <w:ind w:left="567" w:right="567"/>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Одна из рубрик "Домашней игротеки"- "Мастерская Золушки".</w:t>
            </w:r>
          </w:p>
          <w:p w:rsidR="00C8542A" w:rsidRDefault="00C8542A">
            <w:pPr>
              <w:autoSpaceDE w:val="0"/>
              <w:autoSpaceDN w:val="0"/>
              <w:adjustRightInd w:val="0"/>
              <w:spacing w:after="283"/>
              <w:ind w:left="567" w:right="567"/>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Игровые упражнения на развитие мелкой моторики.</w:t>
            </w:r>
          </w:p>
          <w:p w:rsidR="00C8542A" w:rsidRDefault="00C8542A">
            <w:pPr>
              <w:autoSpaceDE w:val="0"/>
              <w:autoSpaceDN w:val="0"/>
              <w:adjustRightInd w:val="0"/>
              <w:spacing w:after="283"/>
              <w:ind w:left="1287" w:right="567" w:hanging="360"/>
              <w:jc w:val="both"/>
              <w:rPr>
                <w:rFonts w:ascii="Times New Roman CYR" w:hAnsi="Times New Roman CYR" w:cs="Times New Roman CYR"/>
                <w:color w:val="000000"/>
                <w:sz w:val="28"/>
                <w:szCs w:val="28"/>
              </w:rPr>
            </w:pPr>
            <w:r>
              <w:rPr>
                <w:rFonts w:ascii="Times New Roman" w:hAnsi="Times New Roman" w:cs="Times New Roman"/>
                <w:color w:val="000000"/>
                <w:sz w:val="28"/>
                <w:szCs w:val="28"/>
                <w:lang w:val="en-US"/>
              </w:rPr>
              <w:t>l</w:t>
            </w:r>
            <w:proofErr w:type="gramStart"/>
            <w:r>
              <w:rPr>
                <w:rFonts w:ascii="Times New Roman" w:hAnsi="Times New Roman" w:cs="Times New Roman"/>
                <w:color w:val="000000"/>
                <w:sz w:val="28"/>
                <w:szCs w:val="28"/>
                <w:lang w:val="en-US"/>
              </w:rPr>
              <w:t>  </w:t>
            </w:r>
            <w:r>
              <w:rPr>
                <w:rFonts w:ascii="Times New Roman CYR" w:hAnsi="Times New Roman CYR" w:cs="Times New Roman CYR"/>
                <w:color w:val="000000"/>
                <w:sz w:val="28"/>
                <w:szCs w:val="28"/>
              </w:rPr>
              <w:t>Пока</w:t>
            </w:r>
            <w:proofErr w:type="gramEnd"/>
            <w:r>
              <w:rPr>
                <w:rFonts w:ascii="Times New Roman CYR" w:hAnsi="Times New Roman CYR" w:cs="Times New Roman CYR"/>
                <w:color w:val="000000"/>
                <w:sz w:val="28"/>
                <w:szCs w:val="28"/>
              </w:rPr>
              <w:t xml:space="preserve"> вы заняты пришиванием пуговиц, ребенок может выкладывать из пуговиц, ярких ниточек красивые узоры.</w:t>
            </w:r>
          </w:p>
          <w:p w:rsidR="00C8542A" w:rsidRDefault="00C8542A">
            <w:pPr>
              <w:autoSpaceDE w:val="0"/>
              <w:autoSpaceDN w:val="0"/>
              <w:adjustRightInd w:val="0"/>
              <w:spacing w:after="283"/>
              <w:ind w:left="1287" w:right="567" w:hanging="360"/>
              <w:jc w:val="both"/>
              <w:rPr>
                <w:rFonts w:ascii="Times New Roman CYR" w:hAnsi="Times New Roman CYR" w:cs="Times New Roman CYR"/>
                <w:color w:val="000000"/>
                <w:sz w:val="28"/>
                <w:szCs w:val="28"/>
              </w:rPr>
            </w:pPr>
            <w:r>
              <w:rPr>
                <w:rFonts w:ascii="Times New Roman" w:hAnsi="Times New Roman" w:cs="Times New Roman"/>
                <w:color w:val="000000"/>
                <w:sz w:val="28"/>
                <w:szCs w:val="28"/>
                <w:lang w:val="en-US"/>
              </w:rPr>
              <w:t>l</w:t>
            </w:r>
            <w:proofErr w:type="gramStart"/>
            <w:r>
              <w:rPr>
                <w:rFonts w:ascii="Times New Roman" w:hAnsi="Times New Roman" w:cs="Times New Roman"/>
                <w:color w:val="000000"/>
                <w:sz w:val="28"/>
                <w:szCs w:val="28"/>
                <w:lang w:val="en-US"/>
              </w:rPr>
              <w:t>  </w:t>
            </w:r>
            <w:r>
              <w:rPr>
                <w:rFonts w:ascii="Times New Roman CYR" w:hAnsi="Times New Roman CYR" w:cs="Times New Roman CYR"/>
                <w:color w:val="000000"/>
                <w:sz w:val="28"/>
                <w:szCs w:val="28"/>
              </w:rPr>
              <w:t>Попробуйте</w:t>
            </w:r>
            <w:proofErr w:type="gramEnd"/>
            <w:r>
              <w:rPr>
                <w:rFonts w:ascii="Times New Roman CYR" w:hAnsi="Times New Roman CYR" w:cs="Times New Roman CYR"/>
                <w:color w:val="000000"/>
                <w:sz w:val="28"/>
                <w:szCs w:val="28"/>
              </w:rPr>
              <w:t xml:space="preserve"> вместе с ребенком сделать панно из пуговиц. Пуговицы можно пришивать (с вашей помощью), а может укрепить их на тонком слое пластилина (без Вашей помощи).</w:t>
            </w:r>
          </w:p>
          <w:p w:rsidR="00C8542A" w:rsidRDefault="00C8542A">
            <w:pPr>
              <w:autoSpaceDE w:val="0"/>
              <w:autoSpaceDN w:val="0"/>
              <w:adjustRightInd w:val="0"/>
              <w:spacing w:after="283"/>
              <w:ind w:left="1287" w:right="567" w:hanging="360"/>
              <w:jc w:val="both"/>
              <w:rPr>
                <w:rFonts w:ascii="Times New Roman CYR" w:hAnsi="Times New Roman CYR" w:cs="Times New Roman CYR"/>
                <w:color w:val="000000"/>
                <w:sz w:val="28"/>
                <w:szCs w:val="28"/>
              </w:rPr>
            </w:pPr>
            <w:r>
              <w:rPr>
                <w:rFonts w:ascii="Times New Roman" w:hAnsi="Times New Roman" w:cs="Times New Roman"/>
                <w:color w:val="000000"/>
                <w:sz w:val="28"/>
                <w:szCs w:val="28"/>
                <w:lang w:val="en-US"/>
              </w:rPr>
              <w:t>l</w:t>
            </w:r>
            <w:proofErr w:type="gramStart"/>
            <w:r>
              <w:rPr>
                <w:rFonts w:ascii="Times New Roman" w:hAnsi="Times New Roman" w:cs="Times New Roman"/>
                <w:color w:val="000000"/>
                <w:sz w:val="28"/>
                <w:szCs w:val="28"/>
                <w:lang w:val="en-US"/>
              </w:rPr>
              <w:t>  </w:t>
            </w:r>
            <w:r>
              <w:rPr>
                <w:rFonts w:ascii="Times New Roman CYR" w:hAnsi="Times New Roman CYR" w:cs="Times New Roman CYR"/>
                <w:color w:val="000000"/>
                <w:sz w:val="28"/>
                <w:szCs w:val="28"/>
              </w:rPr>
              <w:t>Очень</w:t>
            </w:r>
            <w:proofErr w:type="gramEnd"/>
            <w:r>
              <w:rPr>
                <w:rFonts w:ascii="Times New Roman CYR" w:hAnsi="Times New Roman CYR" w:cs="Times New Roman CYR"/>
                <w:color w:val="000000"/>
                <w:sz w:val="28"/>
                <w:szCs w:val="28"/>
              </w:rPr>
              <w:t xml:space="preserve"> красивые картинки</w:t>
            </w:r>
            <w:r>
              <w:rPr>
                <w:rFonts w:ascii="Times New Roman" w:hAnsi="Times New Roman" w:cs="Times New Roman"/>
                <w:color w:val="000000"/>
                <w:sz w:val="28"/>
                <w:szCs w:val="28"/>
                <w:lang w:val="en-US"/>
              </w:rPr>
              <w:t>  </w:t>
            </w:r>
            <w:r>
              <w:rPr>
                <w:rFonts w:ascii="Times New Roman CYR" w:hAnsi="Times New Roman CYR" w:cs="Times New Roman CYR"/>
                <w:color w:val="000000"/>
                <w:sz w:val="28"/>
                <w:szCs w:val="28"/>
              </w:rPr>
              <w:t>получаются из кнопок, особенно из цветных. В детском саду педагоги не могут дать детям кнопки (в целях безопасности). Но дома Вы можете проконтролировать своего ребенка. Кнопки лучше всего втыкать в плотный поролон.</w:t>
            </w:r>
          </w:p>
          <w:p w:rsidR="00C8542A" w:rsidRDefault="00C8542A">
            <w:pPr>
              <w:autoSpaceDE w:val="0"/>
              <w:autoSpaceDN w:val="0"/>
              <w:adjustRightInd w:val="0"/>
              <w:spacing w:after="283"/>
              <w:ind w:left="567" w:right="567"/>
              <w:jc w:val="both"/>
              <w:rPr>
                <w:rFonts w:ascii="Times New Roman CYR" w:hAnsi="Times New Roman CYR" w:cs="Times New Roman CYR"/>
                <w:color w:val="000000"/>
                <w:sz w:val="28"/>
                <w:szCs w:val="28"/>
              </w:rPr>
            </w:pPr>
            <w:r w:rsidRPr="00C8542A">
              <w:rPr>
                <w:rFonts w:ascii="Times New Roman" w:hAnsi="Times New Roman" w:cs="Times New Roman"/>
                <w:color w:val="000000"/>
                <w:sz w:val="28"/>
                <w:szCs w:val="28"/>
              </w:rPr>
              <w:t>"</w:t>
            </w:r>
            <w:r>
              <w:rPr>
                <w:rFonts w:ascii="Times New Roman CYR" w:hAnsi="Times New Roman CYR" w:cs="Times New Roman CYR"/>
                <w:color w:val="000000"/>
                <w:sz w:val="28"/>
                <w:szCs w:val="28"/>
              </w:rPr>
              <w:t>По дороге из детского сада (в детский сад)".</w:t>
            </w:r>
          </w:p>
          <w:p w:rsidR="00C8542A" w:rsidRDefault="00C8542A">
            <w:pPr>
              <w:autoSpaceDE w:val="0"/>
              <w:autoSpaceDN w:val="0"/>
              <w:adjustRightInd w:val="0"/>
              <w:spacing w:after="283"/>
              <w:ind w:left="1287" w:right="567" w:hanging="360"/>
              <w:jc w:val="both"/>
              <w:rPr>
                <w:rFonts w:ascii="Times New Roman CYR" w:hAnsi="Times New Roman CYR" w:cs="Times New Roman CYR"/>
                <w:color w:val="000000"/>
                <w:sz w:val="28"/>
                <w:szCs w:val="28"/>
              </w:rPr>
            </w:pPr>
            <w:r>
              <w:rPr>
                <w:rFonts w:ascii="Times New Roman" w:hAnsi="Times New Roman" w:cs="Times New Roman"/>
                <w:color w:val="000000"/>
                <w:sz w:val="28"/>
                <w:szCs w:val="28"/>
                <w:lang w:val="en-US"/>
              </w:rPr>
              <w:t>l</w:t>
            </w:r>
            <w:proofErr w:type="gramStart"/>
            <w:r>
              <w:rPr>
                <w:rFonts w:ascii="Times New Roman" w:hAnsi="Times New Roman" w:cs="Times New Roman"/>
                <w:color w:val="000000"/>
                <w:sz w:val="28"/>
                <w:szCs w:val="28"/>
                <w:lang w:val="en-US"/>
              </w:rPr>
              <w:t>  </w:t>
            </w:r>
            <w:r w:rsidRPr="00C8542A">
              <w:rPr>
                <w:rFonts w:ascii="Times New Roman" w:hAnsi="Times New Roman" w:cs="Times New Roman"/>
                <w:color w:val="000000"/>
                <w:sz w:val="28"/>
                <w:szCs w:val="28"/>
              </w:rPr>
              <w:t>"</w:t>
            </w:r>
            <w:proofErr w:type="gramEnd"/>
            <w:r>
              <w:rPr>
                <w:rFonts w:ascii="Times New Roman CYR" w:hAnsi="Times New Roman CYR" w:cs="Times New Roman CYR"/>
                <w:color w:val="000000"/>
                <w:sz w:val="28"/>
                <w:szCs w:val="28"/>
              </w:rPr>
              <w:t>Я заметил". "Давай проверим, кто из нас самый внимательный. Будем называть предметы, мимо которых мы проходим; а еще обязательно укажем - какие они. Вот почтовый ящик - он синий. Я заметил кошку - она пушистая". Ребенок и взрослый могут называть увиденные объекты по очереди.</w:t>
            </w:r>
          </w:p>
          <w:p w:rsidR="00C8542A" w:rsidRDefault="00C8542A">
            <w:pPr>
              <w:autoSpaceDE w:val="0"/>
              <w:autoSpaceDN w:val="0"/>
              <w:adjustRightInd w:val="0"/>
              <w:spacing w:after="283"/>
              <w:ind w:left="1287" w:right="567" w:hanging="360"/>
              <w:jc w:val="both"/>
              <w:rPr>
                <w:rFonts w:ascii="Times New Roman CYR" w:hAnsi="Times New Roman CYR" w:cs="Times New Roman CYR"/>
                <w:color w:val="000000"/>
                <w:sz w:val="28"/>
                <w:szCs w:val="28"/>
              </w:rPr>
            </w:pPr>
            <w:r>
              <w:rPr>
                <w:rFonts w:ascii="Times New Roman" w:hAnsi="Times New Roman" w:cs="Times New Roman"/>
                <w:color w:val="000000"/>
                <w:sz w:val="28"/>
                <w:szCs w:val="28"/>
                <w:lang w:val="en-US"/>
              </w:rPr>
              <w:t>l</w:t>
            </w:r>
            <w:proofErr w:type="gramStart"/>
            <w:r>
              <w:rPr>
                <w:rFonts w:ascii="Times New Roman" w:hAnsi="Times New Roman" w:cs="Times New Roman"/>
                <w:color w:val="000000"/>
                <w:sz w:val="28"/>
                <w:szCs w:val="28"/>
                <w:lang w:val="en-US"/>
              </w:rPr>
              <w:t>  </w:t>
            </w:r>
            <w:r w:rsidRPr="00C8542A">
              <w:rPr>
                <w:rFonts w:ascii="Times New Roman" w:hAnsi="Times New Roman" w:cs="Times New Roman"/>
                <w:color w:val="000000"/>
                <w:sz w:val="28"/>
                <w:szCs w:val="28"/>
              </w:rPr>
              <w:t>"</w:t>
            </w:r>
            <w:proofErr w:type="gramEnd"/>
            <w:r>
              <w:rPr>
                <w:rFonts w:ascii="Times New Roman CYR" w:hAnsi="Times New Roman CYR" w:cs="Times New Roman CYR"/>
                <w:color w:val="000000"/>
                <w:sz w:val="28"/>
                <w:szCs w:val="28"/>
              </w:rPr>
              <w:t>Волшебные очки". "Представь, что у нас есть волшебные очки. Когда их надеваешь, то все становится красным (зеленым, синим и т. п.). Посмотри вокруг в волшебные очки, какого цвета все стало, скажи: красные сапоги, красный мяч, красный дом, красный нос, красный забор и пр."</w:t>
            </w:r>
          </w:p>
          <w:p w:rsidR="00C8542A" w:rsidRDefault="00C8542A">
            <w:pPr>
              <w:autoSpaceDE w:val="0"/>
              <w:autoSpaceDN w:val="0"/>
              <w:adjustRightInd w:val="0"/>
              <w:spacing w:after="283"/>
              <w:ind w:left="567" w:right="567"/>
              <w:jc w:val="both"/>
              <w:rPr>
                <w:rFonts w:ascii="Times New Roman CYR" w:hAnsi="Times New Roman CYR" w:cs="Times New Roman CYR"/>
                <w:color w:val="000000"/>
                <w:sz w:val="28"/>
                <w:szCs w:val="28"/>
              </w:rPr>
            </w:pPr>
            <w:r>
              <w:rPr>
                <w:rFonts w:ascii="Times New Roman" w:hAnsi="Times New Roman" w:cs="Times New Roman"/>
                <w:color w:val="000000"/>
                <w:sz w:val="28"/>
                <w:szCs w:val="28"/>
                <w:lang w:val="en-US"/>
              </w:rPr>
              <w:t>    </w:t>
            </w:r>
            <w:r w:rsidRPr="00C8542A">
              <w:rPr>
                <w:rFonts w:ascii="Times New Roman" w:hAnsi="Times New Roman" w:cs="Times New Roman"/>
                <w:color w:val="000000"/>
                <w:sz w:val="28"/>
                <w:szCs w:val="28"/>
              </w:rPr>
              <w:t>"</w:t>
            </w:r>
            <w:r>
              <w:rPr>
                <w:rFonts w:ascii="Times New Roman CYR" w:hAnsi="Times New Roman CYR" w:cs="Times New Roman CYR"/>
                <w:color w:val="000000"/>
                <w:sz w:val="28"/>
                <w:szCs w:val="28"/>
              </w:rPr>
              <w:t>В свободную минутку".</w:t>
            </w:r>
          </w:p>
          <w:p w:rsidR="00C8542A" w:rsidRDefault="00C8542A">
            <w:pPr>
              <w:autoSpaceDE w:val="0"/>
              <w:autoSpaceDN w:val="0"/>
              <w:adjustRightInd w:val="0"/>
              <w:spacing w:after="283"/>
              <w:ind w:left="567" w:right="567"/>
              <w:jc w:val="both"/>
              <w:rPr>
                <w:rFonts w:ascii="Times New Roman CYR" w:hAnsi="Times New Roman CYR" w:cs="Times New Roman CYR"/>
                <w:color w:val="000000"/>
                <w:sz w:val="28"/>
                <w:szCs w:val="28"/>
              </w:rPr>
            </w:pPr>
            <w:r>
              <w:rPr>
                <w:rFonts w:ascii="Times New Roman" w:hAnsi="Times New Roman" w:cs="Times New Roman"/>
                <w:color w:val="000000"/>
                <w:sz w:val="28"/>
                <w:szCs w:val="28"/>
                <w:lang w:val="en-US"/>
              </w:rPr>
              <w:lastRenderedPageBreak/>
              <w:t>  </w:t>
            </w:r>
            <w:r>
              <w:rPr>
                <w:rFonts w:ascii="Times New Roman CYR" w:hAnsi="Times New Roman CYR" w:cs="Times New Roman CYR"/>
                <w:color w:val="000000"/>
                <w:sz w:val="28"/>
                <w:szCs w:val="28"/>
              </w:rPr>
              <w:t>Игровое упражнение на слоговую структуру слов.</w:t>
            </w:r>
          </w:p>
          <w:p w:rsidR="00C8542A" w:rsidRDefault="00C8542A">
            <w:pPr>
              <w:autoSpaceDE w:val="0"/>
              <w:autoSpaceDN w:val="0"/>
              <w:adjustRightInd w:val="0"/>
              <w:spacing w:after="283"/>
              <w:ind w:left="1287" w:right="567" w:hanging="360"/>
              <w:jc w:val="both"/>
              <w:rPr>
                <w:rFonts w:ascii="Times New Roman CYR" w:hAnsi="Times New Roman CYR" w:cs="Times New Roman CYR"/>
                <w:color w:val="000000"/>
                <w:sz w:val="28"/>
                <w:szCs w:val="28"/>
              </w:rPr>
            </w:pPr>
            <w:r>
              <w:rPr>
                <w:rFonts w:ascii="Times New Roman" w:hAnsi="Times New Roman" w:cs="Times New Roman"/>
                <w:color w:val="000000"/>
                <w:sz w:val="28"/>
                <w:szCs w:val="28"/>
                <w:lang w:val="en-US"/>
              </w:rPr>
              <w:t>l</w:t>
            </w:r>
            <w:proofErr w:type="gramStart"/>
            <w:r>
              <w:rPr>
                <w:rFonts w:ascii="Times New Roman" w:hAnsi="Times New Roman" w:cs="Times New Roman"/>
                <w:color w:val="000000"/>
                <w:sz w:val="28"/>
                <w:szCs w:val="28"/>
                <w:lang w:val="en-US"/>
              </w:rPr>
              <w:t>  </w:t>
            </w:r>
            <w:r w:rsidRPr="00C8542A">
              <w:rPr>
                <w:rFonts w:ascii="Times New Roman" w:hAnsi="Times New Roman" w:cs="Times New Roman"/>
                <w:color w:val="000000"/>
                <w:sz w:val="28"/>
                <w:szCs w:val="28"/>
              </w:rPr>
              <w:t>"</w:t>
            </w:r>
            <w:proofErr w:type="spellStart"/>
            <w:proofErr w:type="gramEnd"/>
            <w:r>
              <w:rPr>
                <w:rFonts w:ascii="Times New Roman CYR" w:hAnsi="Times New Roman CYR" w:cs="Times New Roman CYR"/>
                <w:color w:val="000000"/>
                <w:sz w:val="28"/>
                <w:szCs w:val="28"/>
              </w:rPr>
              <w:t>Перепутаница</w:t>
            </w:r>
            <w:proofErr w:type="spellEnd"/>
            <w:r>
              <w:rPr>
                <w:rFonts w:ascii="Times New Roman CYR" w:hAnsi="Times New Roman CYR" w:cs="Times New Roman CYR"/>
                <w:color w:val="000000"/>
                <w:sz w:val="28"/>
                <w:szCs w:val="28"/>
              </w:rPr>
              <w:t xml:space="preserve">". "Жили - были слова. Однажды они веселились, играли, танцевали. И не заметили, что перепутались. Помоги словам распутаться. Слова </w:t>
            </w:r>
            <w:proofErr w:type="spellStart"/>
            <w:r>
              <w:rPr>
                <w:rFonts w:ascii="Times New Roman CYR" w:hAnsi="Times New Roman CYR" w:cs="Times New Roman CYR"/>
                <w:color w:val="000000"/>
                <w:sz w:val="28"/>
                <w:szCs w:val="28"/>
              </w:rPr>
              <w:t>босака</w:t>
            </w:r>
            <w:proofErr w:type="spellEnd"/>
            <w:r>
              <w:rPr>
                <w:rFonts w:ascii="Times New Roman CYR" w:hAnsi="Times New Roman CYR" w:cs="Times New Roman CYR"/>
                <w:color w:val="000000"/>
                <w:sz w:val="28"/>
                <w:szCs w:val="28"/>
              </w:rPr>
              <w:t xml:space="preserve"> (собака), </w:t>
            </w:r>
            <w:proofErr w:type="spellStart"/>
            <w:r>
              <w:rPr>
                <w:rFonts w:ascii="Times New Roman CYR" w:hAnsi="Times New Roman CYR" w:cs="Times New Roman CYR"/>
                <w:color w:val="000000"/>
                <w:sz w:val="28"/>
                <w:szCs w:val="28"/>
              </w:rPr>
              <w:t>ловосы</w:t>
            </w:r>
            <w:proofErr w:type="spellEnd"/>
            <w:r>
              <w:rPr>
                <w:rFonts w:ascii="Times New Roman CYR" w:hAnsi="Times New Roman CYR" w:cs="Times New Roman CYR"/>
                <w:color w:val="000000"/>
                <w:sz w:val="28"/>
                <w:szCs w:val="28"/>
              </w:rPr>
              <w:t xml:space="preserve"> (волосы), </w:t>
            </w:r>
            <w:proofErr w:type="spellStart"/>
            <w:r>
              <w:rPr>
                <w:rFonts w:ascii="Times New Roman CYR" w:hAnsi="Times New Roman CYR" w:cs="Times New Roman CYR"/>
                <w:color w:val="000000"/>
                <w:sz w:val="28"/>
                <w:szCs w:val="28"/>
              </w:rPr>
              <w:t>лекосо</w:t>
            </w:r>
            <w:proofErr w:type="spellEnd"/>
            <w:r>
              <w:rPr>
                <w:rFonts w:ascii="Times New Roman CYR" w:hAnsi="Times New Roman CYR" w:cs="Times New Roman CYR"/>
                <w:color w:val="000000"/>
                <w:sz w:val="28"/>
                <w:szCs w:val="28"/>
              </w:rPr>
              <w:t xml:space="preserve"> (колесо), </w:t>
            </w:r>
            <w:proofErr w:type="spellStart"/>
            <w:r>
              <w:rPr>
                <w:rFonts w:ascii="Times New Roman CYR" w:hAnsi="Times New Roman CYR" w:cs="Times New Roman CYR"/>
                <w:color w:val="000000"/>
                <w:sz w:val="28"/>
                <w:szCs w:val="28"/>
              </w:rPr>
              <w:t>посаги</w:t>
            </w:r>
            <w:proofErr w:type="spellEnd"/>
            <w:r>
              <w:rPr>
                <w:rFonts w:ascii="Times New Roman CYR" w:hAnsi="Times New Roman CYR" w:cs="Times New Roman CYR"/>
                <w:color w:val="000000"/>
                <w:sz w:val="28"/>
                <w:szCs w:val="28"/>
              </w:rPr>
              <w:t xml:space="preserve"> (сапоги) и пр."</w:t>
            </w:r>
          </w:p>
          <w:p w:rsidR="00C8542A" w:rsidRDefault="00C8542A">
            <w:pPr>
              <w:autoSpaceDE w:val="0"/>
              <w:autoSpaceDN w:val="0"/>
              <w:adjustRightInd w:val="0"/>
              <w:spacing w:after="283"/>
              <w:ind w:left="1287" w:right="567"/>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Игра на обогащение словаря ребенка.</w:t>
            </w:r>
          </w:p>
          <w:p w:rsidR="00C8542A" w:rsidRDefault="00C8542A">
            <w:pPr>
              <w:autoSpaceDE w:val="0"/>
              <w:autoSpaceDN w:val="0"/>
              <w:adjustRightInd w:val="0"/>
              <w:spacing w:after="283"/>
              <w:ind w:left="1287" w:right="567" w:hanging="360"/>
              <w:jc w:val="both"/>
              <w:rPr>
                <w:rFonts w:ascii="Times New Roman CYR" w:hAnsi="Times New Roman CYR" w:cs="Times New Roman CYR"/>
                <w:color w:val="000000"/>
                <w:sz w:val="28"/>
                <w:szCs w:val="28"/>
              </w:rPr>
            </w:pPr>
            <w:r>
              <w:rPr>
                <w:rFonts w:ascii="Times New Roman" w:hAnsi="Times New Roman" w:cs="Times New Roman"/>
                <w:color w:val="000000"/>
                <w:sz w:val="28"/>
                <w:szCs w:val="28"/>
                <w:lang w:val="en-US"/>
              </w:rPr>
              <w:t>l</w:t>
            </w:r>
            <w:proofErr w:type="gramStart"/>
            <w:r>
              <w:rPr>
                <w:rFonts w:ascii="Times New Roman" w:hAnsi="Times New Roman" w:cs="Times New Roman"/>
                <w:color w:val="000000"/>
                <w:sz w:val="28"/>
                <w:szCs w:val="28"/>
                <w:lang w:val="en-US"/>
              </w:rPr>
              <w:t>  </w:t>
            </w:r>
            <w:r w:rsidRPr="00C8542A">
              <w:rPr>
                <w:rFonts w:ascii="Times New Roman" w:hAnsi="Times New Roman" w:cs="Times New Roman"/>
                <w:color w:val="000000"/>
                <w:sz w:val="28"/>
                <w:szCs w:val="28"/>
              </w:rPr>
              <w:t>"</w:t>
            </w:r>
            <w:proofErr w:type="gramEnd"/>
            <w:r>
              <w:rPr>
                <w:rFonts w:ascii="Times New Roman CYR" w:hAnsi="Times New Roman CYR" w:cs="Times New Roman CYR"/>
                <w:color w:val="000000"/>
                <w:sz w:val="28"/>
                <w:szCs w:val="28"/>
              </w:rPr>
              <w:t>Доскажи словечко". Вы начинаете фразу, а ребенок заканчивает ее. Например: ворона каркает, а воробей</w:t>
            </w:r>
            <w:proofErr w:type="gramStart"/>
            <w:r>
              <w:rPr>
                <w:rFonts w:ascii="Times New Roman CYR" w:hAnsi="Times New Roman CYR" w:cs="Times New Roman CYR"/>
                <w:color w:val="000000"/>
                <w:sz w:val="28"/>
                <w:szCs w:val="28"/>
              </w:rPr>
              <w:t>...... (</w:t>
            </w:r>
            <w:proofErr w:type="gramEnd"/>
            <w:r>
              <w:rPr>
                <w:rFonts w:ascii="Times New Roman CYR" w:hAnsi="Times New Roman CYR" w:cs="Times New Roman CYR"/>
                <w:color w:val="000000"/>
                <w:sz w:val="28"/>
                <w:szCs w:val="28"/>
              </w:rPr>
              <w:t>чирикает). Сова летает, а заяц</w:t>
            </w:r>
            <w:proofErr w:type="gramStart"/>
            <w:r>
              <w:rPr>
                <w:rFonts w:ascii="Times New Roman CYR" w:hAnsi="Times New Roman CYR" w:cs="Times New Roman CYR"/>
                <w:color w:val="000000"/>
                <w:sz w:val="28"/>
                <w:szCs w:val="28"/>
              </w:rPr>
              <w:t>..... (</w:t>
            </w:r>
            <w:proofErr w:type="gramEnd"/>
            <w:r>
              <w:rPr>
                <w:rFonts w:ascii="Times New Roman CYR" w:hAnsi="Times New Roman CYR" w:cs="Times New Roman CYR"/>
                <w:color w:val="000000"/>
                <w:sz w:val="28"/>
                <w:szCs w:val="28"/>
              </w:rPr>
              <w:t>бегает, прыгает). У коровы теленок, а у лошади.... (жеребенок) и т.п.</w:t>
            </w:r>
          </w:p>
          <w:p w:rsidR="00C8542A" w:rsidRDefault="00C8542A">
            <w:pPr>
              <w:autoSpaceDE w:val="0"/>
              <w:autoSpaceDN w:val="0"/>
              <w:adjustRightInd w:val="0"/>
              <w:spacing w:after="283"/>
              <w:ind w:left="1287" w:right="567"/>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Игра на развитие грамматического строя речи.</w:t>
            </w:r>
          </w:p>
          <w:p w:rsidR="00C8542A" w:rsidRDefault="00C8542A">
            <w:pPr>
              <w:autoSpaceDE w:val="0"/>
              <w:autoSpaceDN w:val="0"/>
              <w:adjustRightInd w:val="0"/>
              <w:spacing w:after="283"/>
              <w:ind w:left="1287" w:right="567" w:hanging="360"/>
              <w:jc w:val="both"/>
              <w:rPr>
                <w:rFonts w:ascii="Times New Roman CYR" w:hAnsi="Times New Roman CYR" w:cs="Times New Roman CYR"/>
                <w:color w:val="000000"/>
                <w:sz w:val="28"/>
                <w:szCs w:val="28"/>
              </w:rPr>
            </w:pPr>
            <w:r>
              <w:rPr>
                <w:rFonts w:ascii="Times New Roman" w:hAnsi="Times New Roman" w:cs="Times New Roman"/>
                <w:color w:val="000000"/>
                <w:sz w:val="28"/>
                <w:szCs w:val="28"/>
                <w:lang w:val="en-US"/>
              </w:rPr>
              <w:t>l</w:t>
            </w:r>
            <w:proofErr w:type="gramStart"/>
            <w:r>
              <w:rPr>
                <w:rFonts w:ascii="Times New Roman" w:hAnsi="Times New Roman" w:cs="Times New Roman"/>
                <w:color w:val="000000"/>
                <w:sz w:val="28"/>
                <w:szCs w:val="28"/>
                <w:lang w:val="en-US"/>
              </w:rPr>
              <w:t>  </w:t>
            </w:r>
            <w:r w:rsidRPr="00C8542A">
              <w:rPr>
                <w:rFonts w:ascii="Times New Roman" w:hAnsi="Times New Roman" w:cs="Times New Roman"/>
                <w:color w:val="000000"/>
                <w:sz w:val="28"/>
                <w:szCs w:val="28"/>
              </w:rPr>
              <w:t>"</w:t>
            </w:r>
            <w:proofErr w:type="gramEnd"/>
            <w:r>
              <w:rPr>
                <w:rFonts w:ascii="Times New Roman CYR" w:hAnsi="Times New Roman CYR" w:cs="Times New Roman CYR"/>
                <w:color w:val="000000"/>
                <w:sz w:val="28"/>
                <w:szCs w:val="28"/>
              </w:rPr>
              <w:t>Упрямые слова". Расскажи ребенку, что есть на свете "упрямые"слова, которые никогда не изменяются (кофе, платье, какао, кино, пианино, метро). "Я надеваю пальто. На вешалке висит пальто. У Маши красивое пальто. Я гуляю в пальто. Сегодня тепло, и все надели пальто и т.п.". Задавайте вопросы ребенку и след</w:t>
            </w:r>
            <w:bookmarkStart w:id="0" w:name="_GoBack"/>
            <w:bookmarkEnd w:id="0"/>
            <w:r>
              <w:rPr>
                <w:rFonts w:ascii="Times New Roman CYR" w:hAnsi="Times New Roman CYR" w:cs="Times New Roman CYR"/>
                <w:color w:val="000000"/>
                <w:sz w:val="28"/>
                <w:szCs w:val="28"/>
              </w:rPr>
              <w:t>ите, чтобы он не изменял слова в предложениях - ответах.</w:t>
            </w:r>
          </w:p>
          <w:p w:rsidR="00C8542A" w:rsidRDefault="00C8542A">
            <w:pPr>
              <w:autoSpaceDE w:val="0"/>
              <w:autoSpaceDN w:val="0"/>
              <w:adjustRightInd w:val="0"/>
              <w:spacing w:after="283"/>
              <w:ind w:left="1287" w:right="567"/>
              <w:jc w:val="both"/>
              <w:rPr>
                <w:rFonts w:ascii="Times New Roman CYR" w:hAnsi="Times New Roman CYR" w:cs="Times New Roman CYR"/>
                <w:color w:val="000000"/>
                <w:sz w:val="28"/>
                <w:szCs w:val="28"/>
              </w:rPr>
            </w:pPr>
            <w:r w:rsidRPr="00C8542A">
              <w:rPr>
                <w:rFonts w:ascii="Times New Roman" w:hAnsi="Times New Roman" w:cs="Times New Roman"/>
                <w:color w:val="000000"/>
                <w:sz w:val="28"/>
                <w:szCs w:val="28"/>
              </w:rPr>
              <w:t>"</w:t>
            </w:r>
            <w:r>
              <w:rPr>
                <w:rFonts w:ascii="Times New Roman CYR" w:hAnsi="Times New Roman CYR" w:cs="Times New Roman CYR"/>
                <w:color w:val="000000"/>
                <w:sz w:val="28"/>
                <w:szCs w:val="28"/>
              </w:rPr>
              <w:t>Подвижные игры".</w:t>
            </w:r>
          </w:p>
          <w:p w:rsidR="00C8542A" w:rsidRDefault="00C8542A">
            <w:pPr>
              <w:autoSpaceDE w:val="0"/>
              <w:autoSpaceDN w:val="0"/>
              <w:adjustRightInd w:val="0"/>
              <w:spacing w:after="283"/>
              <w:ind w:left="1287" w:right="567" w:hanging="360"/>
              <w:jc w:val="both"/>
              <w:rPr>
                <w:rFonts w:ascii="Times New Roman CYR" w:hAnsi="Times New Roman CYR" w:cs="Times New Roman CYR"/>
                <w:color w:val="000000"/>
                <w:sz w:val="28"/>
                <w:szCs w:val="28"/>
              </w:rPr>
            </w:pPr>
            <w:r>
              <w:rPr>
                <w:rFonts w:ascii="Times New Roman" w:hAnsi="Times New Roman" w:cs="Times New Roman"/>
                <w:color w:val="000000"/>
                <w:sz w:val="28"/>
                <w:szCs w:val="28"/>
                <w:lang w:val="en-US"/>
              </w:rPr>
              <w:t>l</w:t>
            </w:r>
            <w:proofErr w:type="gramStart"/>
            <w:r>
              <w:rPr>
                <w:rFonts w:ascii="Times New Roman" w:hAnsi="Times New Roman" w:cs="Times New Roman"/>
                <w:color w:val="000000"/>
                <w:sz w:val="28"/>
                <w:szCs w:val="28"/>
                <w:lang w:val="en-US"/>
              </w:rPr>
              <w:t>  </w:t>
            </w:r>
            <w:r w:rsidRPr="00C8542A">
              <w:rPr>
                <w:rFonts w:ascii="Times New Roman" w:hAnsi="Times New Roman" w:cs="Times New Roman"/>
                <w:color w:val="000000"/>
                <w:sz w:val="28"/>
                <w:szCs w:val="28"/>
              </w:rPr>
              <w:t>"</w:t>
            </w:r>
            <w:proofErr w:type="gramEnd"/>
            <w:r>
              <w:rPr>
                <w:rFonts w:ascii="Times New Roman CYR" w:hAnsi="Times New Roman CYR" w:cs="Times New Roman CYR"/>
                <w:color w:val="000000"/>
                <w:sz w:val="28"/>
                <w:szCs w:val="28"/>
              </w:rPr>
              <w:t xml:space="preserve">Игры с мячом". "Я буду называть предметы и бросать тебе мяч. Ты будешь ловить его только тогда, </w:t>
            </w:r>
            <w:proofErr w:type="gramStart"/>
            <w:r>
              <w:rPr>
                <w:rFonts w:ascii="Times New Roman CYR" w:hAnsi="Times New Roman CYR" w:cs="Times New Roman CYR"/>
                <w:color w:val="000000"/>
                <w:sz w:val="28"/>
                <w:szCs w:val="28"/>
              </w:rPr>
              <w:t>когда</w:t>
            </w:r>
            <w:proofErr w:type="gramEnd"/>
            <w:r>
              <w:rPr>
                <w:rFonts w:ascii="Times New Roman CYR" w:hAnsi="Times New Roman CYR" w:cs="Times New Roman CYR"/>
                <w:color w:val="000000"/>
                <w:sz w:val="28"/>
                <w:szCs w:val="28"/>
              </w:rPr>
              <w:t xml:space="preserve"> а слове услышишь звук "ж". Если в слове нет звука, то мяч ловить не надо. Итак, начинаем: жаба, стул, ежик, жук, книга..."</w:t>
            </w:r>
          </w:p>
          <w:p w:rsidR="00C8542A" w:rsidRDefault="00C8542A">
            <w:pPr>
              <w:autoSpaceDE w:val="0"/>
              <w:autoSpaceDN w:val="0"/>
              <w:adjustRightInd w:val="0"/>
              <w:spacing w:after="283"/>
              <w:ind w:left="1287" w:right="567" w:hanging="360"/>
              <w:jc w:val="both"/>
              <w:rPr>
                <w:rFonts w:ascii="Times New Roman CYR" w:hAnsi="Times New Roman CYR" w:cs="Times New Roman CYR"/>
                <w:color w:val="000000"/>
                <w:sz w:val="28"/>
                <w:szCs w:val="28"/>
              </w:rPr>
            </w:pPr>
            <w:r>
              <w:rPr>
                <w:rFonts w:ascii="Times New Roman" w:hAnsi="Times New Roman" w:cs="Times New Roman"/>
                <w:color w:val="000000"/>
                <w:sz w:val="28"/>
                <w:szCs w:val="28"/>
                <w:lang w:val="en-US"/>
              </w:rPr>
              <w:t>l</w:t>
            </w:r>
            <w:proofErr w:type="gramStart"/>
            <w:r>
              <w:rPr>
                <w:rFonts w:ascii="Times New Roman" w:hAnsi="Times New Roman" w:cs="Times New Roman"/>
                <w:color w:val="000000"/>
                <w:sz w:val="28"/>
                <w:szCs w:val="28"/>
                <w:lang w:val="en-US"/>
              </w:rPr>
              <w:t>  </w:t>
            </w:r>
            <w:r w:rsidRPr="00C8542A">
              <w:rPr>
                <w:rFonts w:ascii="Times New Roman" w:hAnsi="Times New Roman" w:cs="Times New Roman"/>
                <w:color w:val="000000"/>
                <w:sz w:val="28"/>
                <w:szCs w:val="28"/>
              </w:rPr>
              <w:t>"</w:t>
            </w:r>
            <w:proofErr w:type="gramEnd"/>
            <w:r>
              <w:rPr>
                <w:rFonts w:ascii="Times New Roman CYR" w:hAnsi="Times New Roman CYR" w:cs="Times New Roman CYR"/>
                <w:color w:val="000000"/>
                <w:sz w:val="28"/>
                <w:szCs w:val="28"/>
              </w:rPr>
              <w:t>Лягушка". Выделение звука из ряда гласных: а, о, у, и, е, э, ю, я, ы. "Будешь прыгать как лягушка, если звук услышишь "а", на другие звуки опускаешь низко руки". По аналогии проводится игра на другие гласные звуки. Позже можно проводить игру на согласные звуки.</w:t>
            </w:r>
          </w:p>
          <w:p w:rsidR="00C8542A" w:rsidRDefault="00C8542A">
            <w:pPr>
              <w:autoSpaceDE w:val="0"/>
              <w:autoSpaceDN w:val="0"/>
              <w:adjustRightInd w:val="0"/>
              <w:spacing w:after="283"/>
              <w:ind w:left="1287" w:right="567"/>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Дорогие родители хочу вам пожелать терпения, успехов в воспитании ваших детей!</w:t>
            </w:r>
          </w:p>
          <w:p w:rsidR="00C8542A" w:rsidRPr="00614399" w:rsidRDefault="00C8542A" w:rsidP="00614399">
            <w:pPr>
              <w:autoSpaceDE w:val="0"/>
              <w:autoSpaceDN w:val="0"/>
              <w:adjustRightInd w:val="0"/>
              <w:spacing w:after="283"/>
              <w:ind w:left="0" w:right="567"/>
              <w:jc w:val="both"/>
              <w:rPr>
                <w:rFonts w:ascii="Times New Roman" w:hAnsi="Times New Roman" w:cs="Times New Roman"/>
                <w:color w:val="000000"/>
                <w:sz w:val="28"/>
                <w:szCs w:val="28"/>
              </w:rPr>
            </w:pPr>
          </w:p>
        </w:tc>
      </w:tr>
      <w:tr w:rsidR="00C8542A" w:rsidRPr="00C8542A" w:rsidTr="00C8542A">
        <w:trPr>
          <w:trHeight w:val="1"/>
        </w:trPr>
        <w:tc>
          <w:tcPr>
            <w:tcW w:w="9923" w:type="dxa"/>
            <w:tcBorders>
              <w:top w:val="single" w:sz="2" w:space="0" w:color="000000"/>
              <w:left w:val="single" w:sz="2" w:space="0" w:color="000000"/>
              <w:bottom w:val="single" w:sz="2" w:space="0" w:color="000000"/>
              <w:right w:val="single" w:sz="2" w:space="0" w:color="000000"/>
            </w:tcBorders>
            <w:shd w:val="clear" w:color="000000" w:fill="FFFFFF"/>
          </w:tcPr>
          <w:p w:rsidR="00C8542A" w:rsidRPr="00C8542A" w:rsidRDefault="00C8542A">
            <w:pPr>
              <w:autoSpaceDE w:val="0"/>
              <w:autoSpaceDN w:val="0"/>
              <w:adjustRightInd w:val="0"/>
              <w:ind w:left="0" w:right="0"/>
              <w:jc w:val="both"/>
              <w:rPr>
                <w:rFonts w:ascii="Calibri" w:hAnsi="Calibri" w:cs="Calibri"/>
              </w:rPr>
            </w:pPr>
          </w:p>
        </w:tc>
      </w:tr>
    </w:tbl>
    <w:p w:rsidR="00C8542A" w:rsidRPr="00C8542A" w:rsidRDefault="00C8542A" w:rsidP="00C8542A">
      <w:pPr>
        <w:autoSpaceDE w:val="0"/>
        <w:autoSpaceDN w:val="0"/>
        <w:adjustRightInd w:val="0"/>
        <w:spacing w:after="120"/>
        <w:ind w:left="0" w:right="0"/>
        <w:jc w:val="both"/>
        <w:rPr>
          <w:rFonts w:ascii="Calibri" w:hAnsi="Calibri" w:cs="Calibri"/>
        </w:rPr>
      </w:pPr>
    </w:p>
    <w:p w:rsidR="008523D1" w:rsidRDefault="008523D1"/>
    <w:sectPr w:rsidR="008523D1" w:rsidSect="00497970">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42A"/>
    <w:rsid w:val="00270902"/>
    <w:rsid w:val="00614399"/>
    <w:rsid w:val="00734F44"/>
    <w:rsid w:val="008523D1"/>
    <w:rsid w:val="00931D29"/>
    <w:rsid w:val="00A11A9A"/>
    <w:rsid w:val="00C854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left="227" w:right="22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4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14399"/>
    <w:rPr>
      <w:rFonts w:ascii="Tahoma" w:hAnsi="Tahoma" w:cs="Tahoma"/>
      <w:sz w:val="16"/>
      <w:szCs w:val="16"/>
    </w:rPr>
  </w:style>
  <w:style w:type="character" w:customStyle="1" w:styleId="a4">
    <w:name w:val="Текст выноски Знак"/>
    <w:basedOn w:val="a0"/>
    <w:link w:val="a3"/>
    <w:uiPriority w:val="99"/>
    <w:semiHidden/>
    <w:rsid w:val="006143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left="227" w:right="22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4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14399"/>
    <w:rPr>
      <w:rFonts w:ascii="Tahoma" w:hAnsi="Tahoma" w:cs="Tahoma"/>
      <w:sz w:val="16"/>
      <w:szCs w:val="16"/>
    </w:rPr>
  </w:style>
  <w:style w:type="character" w:customStyle="1" w:styleId="a4">
    <w:name w:val="Текст выноски Знак"/>
    <w:basedOn w:val="a0"/>
    <w:link w:val="a3"/>
    <w:uiPriority w:val="99"/>
    <w:semiHidden/>
    <w:rsid w:val="006143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2143</Words>
  <Characters>12219</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атто</dc:creator>
  <cp:lastModifiedBy>User</cp:lastModifiedBy>
  <cp:revision>2</cp:revision>
  <dcterms:created xsi:type="dcterms:W3CDTF">2023-03-20T07:14:00Z</dcterms:created>
  <dcterms:modified xsi:type="dcterms:W3CDTF">2023-03-20T07:14:00Z</dcterms:modified>
</cp:coreProperties>
</file>